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body>
    <w:p w:rsidRPr="00D445FB" w:rsidR="00924AFE" w:rsidP="0085733F" w:rsidRDefault="0085733F" w14:paraId="562F0F8D" w14:textId="77777777">
      <w:pPr>
        <w:spacing w:after="1000"/>
      </w:pPr>
      <w:r w:rsidRPr="00D445FB">
        <w:rPr>
          <w:noProof/>
        </w:rPr>
        <w:drawing>
          <wp:inline distT="0" distB="0" distL="0" distR="0" wp14:anchorId="4B1625C1" wp14:editId="2BB347AA">
            <wp:extent cx="2162175" cy="276225"/>
            <wp:effectExtent l="0" t="0" r="9525" b="9525"/>
            <wp:docPr id="1" name="Graphic 1" descr="Essex Coun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ssex County Council logo&#10;"/>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2175" cy="276225"/>
                    </a:xfrm>
                    <a:prstGeom prst="rect">
                      <a:avLst/>
                    </a:prstGeom>
                  </pic:spPr>
                </pic:pic>
              </a:graphicData>
            </a:graphic>
          </wp:inline>
        </w:drawing>
      </w:r>
    </w:p>
    <w:p w:rsidRPr="00D445FB" w:rsidR="0085733F" w:rsidP="0085733F" w:rsidRDefault="00965419" w14:paraId="66747866" w14:textId="3AC44A1C">
      <w:pPr>
        <w:pStyle w:val="Title"/>
      </w:pPr>
      <w:r>
        <w:t>Essex Public Health Accelerator Bids (PHAB) Grants Programme</w:t>
      </w:r>
    </w:p>
    <w:p w:rsidRPr="00D445FB" w:rsidR="0085733F" w:rsidP="0085733F" w:rsidRDefault="00965419" w14:paraId="1D3BDBA4" w14:textId="07578D81">
      <w:pPr>
        <w:pStyle w:val="Subtitle"/>
      </w:pPr>
      <w:r>
        <w:t>Funding Guidelines</w:t>
      </w:r>
    </w:p>
    <w:p w:rsidR="00254434" w:rsidP="63EB55BF" w:rsidRDefault="00F61E24" w14:paraId="4870FBBE" w14:textId="77777777">
      <w:pPr>
        <w:pStyle w:val="paragraph"/>
        <w:spacing w:before="0" w:beforeAutospacing="0" w:after="0" w:afterAutospacing="0"/>
        <w:jc w:val="both"/>
        <w:textAlignment w:val="baseline"/>
        <w:rPr>
          <w:rStyle w:val="normaltextrun"/>
          <w:rFonts w:asciiTheme="minorHAnsi" w:hAnsiTheme="minorHAnsi" w:eastAsiaTheme="minorEastAsia" w:cstheme="minorBidi"/>
        </w:rPr>
      </w:pPr>
      <w:r w:rsidRPr="63EB55BF">
        <w:rPr>
          <w:rStyle w:val="normaltextrun"/>
          <w:rFonts w:asciiTheme="minorHAnsi" w:hAnsiTheme="minorHAnsi" w:eastAsiaTheme="minorEastAsia" w:cstheme="minorBidi"/>
        </w:rPr>
        <w:t xml:space="preserve">Essex County Council Public Health team are launching a new £7.5m grant programme in 2023. The programme is made up of two options: </w:t>
      </w:r>
    </w:p>
    <w:p w:rsidR="00254434" w:rsidP="63EB55BF" w:rsidRDefault="00254434" w14:paraId="36D1BD47" w14:textId="77777777">
      <w:pPr>
        <w:pStyle w:val="paragraph"/>
        <w:spacing w:before="0" w:beforeAutospacing="0" w:after="0" w:afterAutospacing="0"/>
        <w:jc w:val="both"/>
        <w:textAlignment w:val="baseline"/>
        <w:rPr>
          <w:rStyle w:val="normaltextrun"/>
          <w:rFonts w:asciiTheme="minorHAnsi" w:hAnsiTheme="minorHAnsi" w:eastAsiaTheme="minorEastAsia" w:cstheme="minorBidi"/>
        </w:rPr>
      </w:pPr>
    </w:p>
    <w:p w:rsidR="00254434" w:rsidP="63EB55BF" w:rsidRDefault="00F61E24" w14:paraId="728D00FC" w14:textId="15BCC62B">
      <w:pPr>
        <w:pStyle w:val="paragraph"/>
        <w:numPr>
          <w:ilvl w:val="0"/>
          <w:numId w:val="36"/>
        </w:numPr>
        <w:spacing w:before="0" w:beforeAutospacing="0" w:after="0" w:afterAutospacing="0"/>
        <w:jc w:val="both"/>
        <w:textAlignment w:val="baseline"/>
        <w:rPr>
          <w:rStyle w:val="normaltextrun"/>
          <w:rFonts w:asciiTheme="minorHAnsi" w:hAnsiTheme="minorHAnsi" w:eastAsiaTheme="minorEastAsia" w:cstheme="minorBidi"/>
        </w:rPr>
      </w:pPr>
      <w:r w:rsidRPr="63EB55BF">
        <w:rPr>
          <w:rStyle w:val="normaltextrun"/>
          <w:rFonts w:asciiTheme="minorHAnsi" w:hAnsiTheme="minorHAnsi" w:eastAsiaTheme="minorEastAsia" w:cstheme="minorBidi"/>
        </w:rPr>
        <w:t>small grants under £15,000</w:t>
      </w:r>
    </w:p>
    <w:p w:rsidRPr="00B436C1" w:rsidR="00B436C1" w:rsidP="63EB55BF" w:rsidRDefault="00F61E24" w14:paraId="7B406964" w14:textId="3F24FA22">
      <w:pPr>
        <w:pStyle w:val="paragraph"/>
        <w:numPr>
          <w:ilvl w:val="0"/>
          <w:numId w:val="36"/>
        </w:numPr>
        <w:spacing w:before="0" w:beforeAutospacing="0" w:after="0" w:afterAutospacing="0"/>
        <w:jc w:val="both"/>
        <w:textAlignment w:val="baseline"/>
        <w:rPr>
          <w:rStyle w:val="normaltextrun"/>
          <w:rFonts w:asciiTheme="minorHAnsi" w:hAnsiTheme="minorHAnsi" w:eastAsiaTheme="minorEastAsia" w:cstheme="minorBidi"/>
        </w:rPr>
      </w:pPr>
      <w:r w:rsidRPr="63EB55BF">
        <w:rPr>
          <w:rStyle w:val="normaltextrun"/>
          <w:rFonts w:asciiTheme="minorHAnsi" w:hAnsiTheme="minorHAnsi" w:eastAsiaTheme="minorEastAsia" w:cstheme="minorBidi"/>
        </w:rPr>
        <w:t xml:space="preserve">major grants over £15,000 </w:t>
      </w:r>
    </w:p>
    <w:p w:rsidRPr="00B436C1" w:rsidR="00B436C1" w:rsidP="63EB55BF" w:rsidRDefault="00B436C1" w14:paraId="56791EBF" w14:textId="77777777">
      <w:pPr>
        <w:pStyle w:val="paragraph"/>
        <w:spacing w:before="0" w:beforeAutospacing="0" w:after="0" w:afterAutospacing="0"/>
        <w:jc w:val="both"/>
        <w:textAlignment w:val="baseline"/>
        <w:rPr>
          <w:rStyle w:val="normaltextrun"/>
          <w:rFonts w:asciiTheme="minorHAnsi" w:hAnsiTheme="minorHAnsi" w:eastAsiaTheme="minorEastAsia" w:cstheme="minorBidi"/>
        </w:rPr>
      </w:pPr>
    </w:p>
    <w:p w:rsidR="00F61E24" w:rsidP="63EB55BF" w:rsidRDefault="00F61E24" w14:paraId="0D81268B" w14:textId="2FFEA127">
      <w:pPr>
        <w:pStyle w:val="paragraph"/>
        <w:spacing w:before="0" w:beforeAutospacing="0" w:after="0" w:afterAutospacing="0"/>
        <w:jc w:val="both"/>
        <w:textAlignment w:val="baseline"/>
        <w:rPr>
          <w:rStyle w:val="eop"/>
          <w:rFonts w:asciiTheme="minorHAnsi" w:hAnsiTheme="minorHAnsi" w:cstheme="minorBidi"/>
        </w:rPr>
      </w:pPr>
      <w:r w:rsidRPr="63EB55BF">
        <w:rPr>
          <w:rStyle w:val="normaltextrun"/>
          <w:rFonts w:asciiTheme="minorHAnsi" w:hAnsiTheme="minorHAnsi" w:eastAsiaTheme="minorEastAsia" w:cstheme="minorBidi"/>
        </w:rPr>
        <w:t>All projects must be completed by March 2026 or before. </w:t>
      </w:r>
      <w:r w:rsidRPr="63EB55BF">
        <w:rPr>
          <w:rStyle w:val="eop"/>
          <w:rFonts w:asciiTheme="minorHAnsi" w:hAnsiTheme="minorHAnsi" w:cstheme="minorBidi"/>
        </w:rPr>
        <w:t> </w:t>
      </w:r>
    </w:p>
    <w:p w:rsidRPr="00254434" w:rsidR="00B436C1" w:rsidP="63EB55BF" w:rsidRDefault="00B436C1" w14:paraId="58E8189C" w14:textId="77777777">
      <w:pPr>
        <w:pStyle w:val="paragraph"/>
        <w:spacing w:before="0" w:beforeAutospacing="0" w:after="0" w:afterAutospacing="0"/>
        <w:jc w:val="both"/>
        <w:textAlignment w:val="baseline"/>
        <w:rPr>
          <w:rFonts w:asciiTheme="minorHAnsi" w:hAnsiTheme="minorHAnsi" w:cstheme="minorBidi"/>
        </w:rPr>
      </w:pPr>
    </w:p>
    <w:p w:rsidR="00F61E24" w:rsidP="63EB55BF" w:rsidRDefault="00F61E24" w14:paraId="2EB04E7B" w14:textId="77777777">
      <w:pPr>
        <w:pStyle w:val="paragraph"/>
        <w:spacing w:before="0" w:beforeAutospacing="0" w:after="0" w:afterAutospacing="0"/>
        <w:jc w:val="both"/>
        <w:textAlignment w:val="baseline"/>
        <w:rPr>
          <w:rStyle w:val="eop"/>
          <w:rFonts w:asciiTheme="minorHAnsi" w:hAnsiTheme="minorHAnsi" w:cstheme="minorBidi"/>
        </w:rPr>
      </w:pPr>
      <w:r w:rsidRPr="63EB55BF">
        <w:rPr>
          <w:rStyle w:val="normaltextrun"/>
          <w:rFonts w:asciiTheme="minorHAnsi" w:hAnsiTheme="minorHAnsi" w:eastAsiaTheme="minorEastAsia" w:cstheme="minorBidi"/>
        </w:rPr>
        <w:t>These funding guidelines outline the type of organisations and projects we are looking to fund and how to apply for a grant. We have made the application process as easy and straight forward as possible, and similarly, we have created these funding guidelines to be simple and clear to help you decide your eligibility and help you make the best case to us. </w:t>
      </w:r>
      <w:r w:rsidRPr="63EB55BF">
        <w:rPr>
          <w:rStyle w:val="eop"/>
          <w:rFonts w:asciiTheme="minorHAnsi" w:hAnsiTheme="minorHAnsi" w:cstheme="minorBidi"/>
        </w:rPr>
        <w:t> </w:t>
      </w:r>
    </w:p>
    <w:p w:rsidRPr="00254434" w:rsidR="00B436C1" w:rsidP="63EB55BF" w:rsidRDefault="00B436C1" w14:paraId="46095FD7" w14:textId="77777777">
      <w:pPr>
        <w:pStyle w:val="paragraph"/>
        <w:spacing w:before="0" w:beforeAutospacing="0" w:after="0" w:afterAutospacing="0"/>
        <w:jc w:val="both"/>
        <w:textAlignment w:val="baseline"/>
        <w:rPr>
          <w:rFonts w:asciiTheme="minorHAnsi" w:hAnsiTheme="minorHAnsi" w:cstheme="minorBidi"/>
        </w:rPr>
      </w:pPr>
    </w:p>
    <w:p w:rsidR="00F61E24" w:rsidP="63EB55BF" w:rsidRDefault="00F61E24" w14:paraId="3CBF9010" w14:textId="77777777">
      <w:pPr>
        <w:pStyle w:val="paragraph"/>
        <w:spacing w:before="0" w:beforeAutospacing="0" w:after="0" w:afterAutospacing="0"/>
        <w:jc w:val="both"/>
        <w:textAlignment w:val="baseline"/>
        <w:rPr>
          <w:rStyle w:val="eop"/>
          <w:rFonts w:asciiTheme="minorHAnsi" w:hAnsiTheme="minorHAnsi" w:cstheme="minorBidi"/>
        </w:rPr>
      </w:pPr>
      <w:r w:rsidRPr="63EB55BF">
        <w:rPr>
          <w:rStyle w:val="normaltextrun"/>
          <w:rFonts w:asciiTheme="minorHAnsi" w:hAnsiTheme="minorHAnsi" w:eastAsiaTheme="minorEastAsia" w:cstheme="minorBidi"/>
        </w:rPr>
        <w:t xml:space="preserve">Please read these guidelines carefully to gain a full understanding of what we will fund, and the information we will need. The clearer your application is, the quicker we </w:t>
      </w:r>
      <w:bookmarkStart w:name="_Int_irL0AXZB" w:id="0"/>
      <w:proofErr w:type="gramStart"/>
      <w:r w:rsidRPr="63EB55BF">
        <w:rPr>
          <w:rStyle w:val="normaltextrun"/>
          <w:rFonts w:asciiTheme="minorHAnsi" w:hAnsiTheme="minorHAnsi" w:eastAsiaTheme="minorEastAsia" w:cstheme="minorBidi"/>
        </w:rPr>
        <w:t>are able to</w:t>
      </w:r>
      <w:bookmarkEnd w:id="0"/>
      <w:proofErr w:type="gramEnd"/>
      <w:r w:rsidRPr="63EB55BF">
        <w:rPr>
          <w:rStyle w:val="normaltextrun"/>
          <w:rFonts w:asciiTheme="minorHAnsi" w:hAnsiTheme="minorHAnsi" w:eastAsiaTheme="minorEastAsia" w:cstheme="minorBidi"/>
        </w:rPr>
        <w:t xml:space="preserve"> let you know if it is successful or not. </w:t>
      </w:r>
      <w:r w:rsidRPr="63EB55BF">
        <w:rPr>
          <w:rStyle w:val="eop"/>
          <w:rFonts w:asciiTheme="minorHAnsi" w:hAnsiTheme="minorHAnsi" w:cstheme="minorBidi"/>
        </w:rPr>
        <w:t> </w:t>
      </w:r>
    </w:p>
    <w:p w:rsidRPr="00254434" w:rsidR="00B436C1" w:rsidP="63EB55BF" w:rsidRDefault="00B436C1" w14:paraId="1ACCAEBE" w14:textId="77777777">
      <w:pPr>
        <w:pStyle w:val="paragraph"/>
        <w:spacing w:before="0" w:beforeAutospacing="0" w:after="0" w:afterAutospacing="0"/>
        <w:jc w:val="both"/>
        <w:textAlignment w:val="baseline"/>
        <w:rPr>
          <w:rFonts w:asciiTheme="minorHAnsi" w:hAnsiTheme="minorHAnsi" w:cstheme="minorBidi"/>
        </w:rPr>
      </w:pPr>
    </w:p>
    <w:p w:rsidRPr="00254434" w:rsidR="00AC7C0F" w:rsidP="63EB55BF" w:rsidRDefault="00F61E24" w14:paraId="623A6CA3" w14:textId="48D6FD51">
      <w:pPr>
        <w:pStyle w:val="paragraph"/>
        <w:spacing w:before="0" w:beforeAutospacing="0" w:after="0" w:afterAutospacing="0"/>
        <w:jc w:val="both"/>
        <w:textAlignment w:val="baseline"/>
        <w:rPr>
          <w:rFonts w:asciiTheme="minorHAnsi" w:hAnsiTheme="minorHAnsi" w:cstheme="minorBidi"/>
          <w:color w:val="000000"/>
        </w:rPr>
      </w:pPr>
      <w:r w:rsidRPr="63EB55BF">
        <w:rPr>
          <w:rStyle w:val="normaltextrun"/>
          <w:rFonts w:asciiTheme="minorHAnsi" w:hAnsiTheme="minorHAnsi" w:eastAsiaTheme="minorEastAsia" w:cstheme="minorBidi"/>
        </w:rPr>
        <w:t xml:space="preserve">If you have any queries about the guidelines or are unsure </w:t>
      </w:r>
      <w:r w:rsidRPr="63EB55BF" w:rsidR="189A5F5E">
        <w:rPr>
          <w:rStyle w:val="normaltextrun"/>
          <w:rFonts w:asciiTheme="minorHAnsi" w:hAnsiTheme="minorHAnsi" w:eastAsiaTheme="minorEastAsia" w:cstheme="minorBidi"/>
        </w:rPr>
        <w:t>whether</w:t>
      </w:r>
      <w:r w:rsidRPr="63EB55BF">
        <w:rPr>
          <w:rStyle w:val="normaltextrun"/>
          <w:rFonts w:asciiTheme="minorHAnsi" w:hAnsiTheme="minorHAnsi" w:eastAsiaTheme="minorEastAsia" w:cstheme="minorBidi"/>
        </w:rPr>
        <w:t xml:space="preserve"> your project fits within them, please contact the PHAB Project Manager team - </w:t>
      </w:r>
      <w:r w:rsidRPr="63EB55BF">
        <w:rPr>
          <w:rStyle w:val="normaltextrun"/>
          <w:rFonts w:asciiTheme="minorHAnsi" w:hAnsiTheme="minorHAnsi" w:eastAsiaTheme="minorEastAsia" w:cstheme="minorBidi"/>
          <w:color w:val="000000" w:themeColor="text2"/>
        </w:rPr>
        <w:t>PHABApplications@ActiveEssex.org. </w:t>
      </w:r>
      <w:r w:rsidRPr="63EB55BF">
        <w:rPr>
          <w:rStyle w:val="eop"/>
          <w:rFonts w:asciiTheme="minorHAnsi" w:hAnsiTheme="minorHAnsi" w:cstheme="minorBidi"/>
          <w:color w:val="000000" w:themeColor="text2"/>
        </w:rPr>
        <w:t> </w:t>
      </w:r>
    </w:p>
    <w:p w:rsidRPr="00D445FB" w:rsidR="000D7879" w:rsidP="000D7879" w:rsidRDefault="00F61E24" w14:paraId="7A5EB2AE" w14:textId="170CD455">
      <w:pPr>
        <w:pStyle w:val="Heading1"/>
      </w:pPr>
      <w:r>
        <w:t>Contents</w:t>
      </w:r>
    </w:p>
    <w:p w:rsidR="007F3D9F" w:rsidRDefault="0039384A" w14:paraId="068E4CA9" w14:textId="77777777">
      <w:pPr>
        <w:pStyle w:val="paragraph"/>
        <w:numPr>
          <w:ilvl w:val="0"/>
          <w:numId w:val="14"/>
        </w:numPr>
        <w:spacing w:before="0" w:beforeAutospacing="0" w:after="0" w:afterAutospacing="0"/>
        <w:ind w:left="1080" w:firstLine="0"/>
        <w:textAlignment w:val="baseline"/>
        <w:rPr>
          <w:rStyle w:val="normaltextrun"/>
          <w:rFonts w:asciiTheme="minorHAnsi" w:hAnsiTheme="minorHAnsi" w:cstheme="minorBidi"/>
        </w:rPr>
      </w:pPr>
      <w:r w:rsidRPr="26BCDBBB">
        <w:rPr>
          <w:rStyle w:val="normaltextrun"/>
          <w:rFonts w:asciiTheme="minorHAnsi" w:hAnsiTheme="minorHAnsi" w:cstheme="minorBidi"/>
        </w:rPr>
        <w:t xml:space="preserve">Overview of the Essex Public Health Accelerator Bids Grants Programme (PHAB) </w:t>
      </w:r>
    </w:p>
    <w:p w:rsidRPr="0039384A" w:rsidR="0039384A" w:rsidP="26BCDBBB" w:rsidRDefault="7AA20556" w14:paraId="2B5B3D77" w14:textId="5802A26F">
      <w:pPr>
        <w:pStyle w:val="paragraph"/>
        <w:spacing w:before="0" w:beforeAutospacing="0" w:after="0" w:afterAutospacing="0"/>
        <w:ind w:left="720"/>
        <w:textAlignment w:val="baseline"/>
        <w:rPr>
          <w:rFonts w:asciiTheme="minorHAnsi" w:hAnsiTheme="minorHAnsi" w:cstheme="minorBidi"/>
        </w:rPr>
      </w:pPr>
      <w:r w:rsidRPr="26BCDBBB">
        <w:rPr>
          <w:rStyle w:val="normaltextrun"/>
          <w:rFonts w:asciiTheme="minorHAnsi" w:hAnsiTheme="minorHAnsi" w:cstheme="minorBidi"/>
        </w:rPr>
        <w:t xml:space="preserve">              </w:t>
      </w:r>
      <w:r w:rsidRPr="26BCDBBB" w:rsidR="0039384A">
        <w:rPr>
          <w:rStyle w:val="normaltextrun"/>
          <w:rFonts w:asciiTheme="minorHAnsi" w:hAnsiTheme="minorHAnsi" w:cstheme="minorBidi"/>
        </w:rPr>
        <w:t>funding priorities </w:t>
      </w:r>
      <w:r w:rsidRPr="26BCDBBB" w:rsidR="0039384A">
        <w:rPr>
          <w:rStyle w:val="eop"/>
          <w:rFonts w:asciiTheme="minorHAnsi" w:hAnsiTheme="minorHAnsi" w:cstheme="minorBidi"/>
        </w:rPr>
        <w:t> </w:t>
      </w:r>
    </w:p>
    <w:p w:rsidRPr="0039384A" w:rsidR="0039384A" w:rsidRDefault="0039384A" w14:paraId="6651CE8D" w14:textId="77777777">
      <w:pPr>
        <w:pStyle w:val="paragraph"/>
        <w:numPr>
          <w:ilvl w:val="0"/>
          <w:numId w:val="15"/>
        </w:numPr>
        <w:spacing w:before="0" w:beforeAutospacing="0" w:after="0" w:afterAutospacing="0"/>
        <w:ind w:left="1080" w:firstLine="0"/>
        <w:textAlignment w:val="baseline"/>
        <w:rPr>
          <w:rFonts w:asciiTheme="minorHAnsi" w:hAnsiTheme="minorHAnsi" w:cstheme="minorHAnsi"/>
        </w:rPr>
      </w:pPr>
      <w:r w:rsidRPr="0039384A">
        <w:rPr>
          <w:rStyle w:val="normaltextrun"/>
          <w:rFonts w:asciiTheme="minorHAnsi" w:hAnsiTheme="minorHAnsi" w:cstheme="minorHAnsi"/>
        </w:rPr>
        <w:t>Grant types</w:t>
      </w:r>
      <w:r w:rsidRPr="0039384A">
        <w:rPr>
          <w:rStyle w:val="eop"/>
          <w:rFonts w:asciiTheme="minorHAnsi" w:hAnsiTheme="minorHAnsi" w:cstheme="minorHAnsi"/>
        </w:rPr>
        <w:t> </w:t>
      </w:r>
    </w:p>
    <w:p w:rsidRPr="0039384A" w:rsidR="0039384A" w:rsidRDefault="0039384A" w14:paraId="6B6DECA2" w14:textId="77777777">
      <w:pPr>
        <w:pStyle w:val="paragraph"/>
        <w:numPr>
          <w:ilvl w:val="0"/>
          <w:numId w:val="16"/>
        </w:numPr>
        <w:spacing w:before="0" w:beforeAutospacing="0" w:after="0" w:afterAutospacing="0"/>
        <w:ind w:left="1080" w:firstLine="0"/>
        <w:textAlignment w:val="baseline"/>
        <w:rPr>
          <w:rFonts w:asciiTheme="minorHAnsi" w:hAnsiTheme="minorHAnsi" w:cstheme="minorHAnsi"/>
        </w:rPr>
      </w:pPr>
      <w:r w:rsidRPr="0039384A">
        <w:rPr>
          <w:rStyle w:val="normaltextrun"/>
          <w:rFonts w:asciiTheme="minorHAnsi" w:hAnsiTheme="minorHAnsi" w:cstheme="minorHAnsi"/>
        </w:rPr>
        <w:t>Who can apply for a grant?</w:t>
      </w:r>
      <w:r w:rsidRPr="0039384A">
        <w:rPr>
          <w:rStyle w:val="eop"/>
          <w:rFonts w:asciiTheme="minorHAnsi" w:hAnsiTheme="minorHAnsi" w:cstheme="minorHAnsi"/>
        </w:rPr>
        <w:t> </w:t>
      </w:r>
    </w:p>
    <w:p w:rsidRPr="0039384A" w:rsidR="0039384A" w:rsidRDefault="0039384A" w14:paraId="731BF4E4" w14:textId="77777777">
      <w:pPr>
        <w:pStyle w:val="paragraph"/>
        <w:numPr>
          <w:ilvl w:val="0"/>
          <w:numId w:val="17"/>
        </w:numPr>
        <w:spacing w:before="0" w:beforeAutospacing="0" w:after="0" w:afterAutospacing="0"/>
        <w:ind w:left="1080" w:firstLine="0"/>
        <w:textAlignment w:val="baseline"/>
        <w:rPr>
          <w:rFonts w:asciiTheme="minorHAnsi" w:hAnsiTheme="minorHAnsi" w:cstheme="minorHAnsi"/>
        </w:rPr>
      </w:pPr>
      <w:r w:rsidRPr="0039384A">
        <w:rPr>
          <w:rStyle w:val="normaltextrun"/>
          <w:rFonts w:asciiTheme="minorHAnsi" w:hAnsiTheme="minorHAnsi" w:cstheme="minorHAnsi"/>
        </w:rPr>
        <w:t xml:space="preserve">The type of projects we will </w:t>
      </w:r>
      <w:proofErr w:type="gramStart"/>
      <w:r w:rsidRPr="0039384A">
        <w:rPr>
          <w:rStyle w:val="normaltextrun"/>
          <w:rFonts w:asciiTheme="minorHAnsi" w:hAnsiTheme="minorHAnsi" w:cstheme="minorHAnsi"/>
        </w:rPr>
        <w:t>fund</w:t>
      </w:r>
      <w:proofErr w:type="gramEnd"/>
      <w:r w:rsidRPr="0039384A">
        <w:rPr>
          <w:rStyle w:val="eop"/>
          <w:rFonts w:asciiTheme="minorHAnsi" w:hAnsiTheme="minorHAnsi" w:cstheme="minorHAnsi"/>
        </w:rPr>
        <w:t> </w:t>
      </w:r>
    </w:p>
    <w:p w:rsidRPr="0039384A" w:rsidR="0039384A" w:rsidRDefault="0039384A" w14:paraId="128EBA5A" w14:textId="77777777">
      <w:pPr>
        <w:pStyle w:val="paragraph"/>
        <w:numPr>
          <w:ilvl w:val="0"/>
          <w:numId w:val="18"/>
        </w:numPr>
        <w:spacing w:before="0" w:beforeAutospacing="0" w:after="0" w:afterAutospacing="0"/>
        <w:ind w:left="1080" w:firstLine="0"/>
        <w:textAlignment w:val="baseline"/>
        <w:rPr>
          <w:rFonts w:asciiTheme="minorHAnsi" w:hAnsiTheme="minorHAnsi" w:cstheme="minorHAnsi"/>
        </w:rPr>
      </w:pPr>
      <w:r w:rsidRPr="0039384A">
        <w:rPr>
          <w:rStyle w:val="normaltextrun"/>
          <w:rFonts w:asciiTheme="minorHAnsi" w:hAnsiTheme="minorHAnsi" w:cstheme="minorHAnsi"/>
        </w:rPr>
        <w:t>What you can apply for </w:t>
      </w:r>
      <w:r w:rsidRPr="0039384A">
        <w:rPr>
          <w:rStyle w:val="eop"/>
          <w:rFonts w:asciiTheme="minorHAnsi" w:hAnsiTheme="minorHAnsi" w:cstheme="minorHAnsi"/>
        </w:rPr>
        <w:t> </w:t>
      </w:r>
    </w:p>
    <w:p w:rsidRPr="0039384A" w:rsidR="0039384A" w:rsidRDefault="0039384A" w14:paraId="088FDB5A" w14:textId="77777777">
      <w:pPr>
        <w:pStyle w:val="paragraph"/>
        <w:numPr>
          <w:ilvl w:val="0"/>
          <w:numId w:val="19"/>
        </w:numPr>
        <w:spacing w:before="0" w:beforeAutospacing="0" w:after="0" w:afterAutospacing="0"/>
        <w:ind w:left="1080" w:firstLine="0"/>
        <w:textAlignment w:val="baseline"/>
        <w:rPr>
          <w:rFonts w:asciiTheme="minorHAnsi" w:hAnsiTheme="minorHAnsi" w:cstheme="minorHAnsi"/>
        </w:rPr>
      </w:pPr>
      <w:r w:rsidRPr="0039384A">
        <w:rPr>
          <w:rStyle w:val="normaltextrun"/>
          <w:rFonts w:asciiTheme="minorHAnsi" w:hAnsiTheme="minorHAnsi" w:cstheme="minorHAnsi"/>
        </w:rPr>
        <w:t>What we do not fund </w:t>
      </w:r>
      <w:r w:rsidRPr="0039384A">
        <w:rPr>
          <w:rStyle w:val="eop"/>
          <w:rFonts w:asciiTheme="minorHAnsi" w:hAnsiTheme="minorHAnsi" w:cstheme="minorHAnsi"/>
        </w:rPr>
        <w:t> </w:t>
      </w:r>
    </w:p>
    <w:p w:rsidRPr="0039384A" w:rsidR="0039384A" w:rsidRDefault="0039384A" w14:paraId="11DEB835" w14:textId="77777777">
      <w:pPr>
        <w:pStyle w:val="paragraph"/>
        <w:numPr>
          <w:ilvl w:val="0"/>
          <w:numId w:val="20"/>
        </w:numPr>
        <w:spacing w:before="0" w:beforeAutospacing="0" w:after="0" w:afterAutospacing="0"/>
        <w:ind w:left="1080" w:firstLine="0"/>
        <w:textAlignment w:val="baseline"/>
        <w:rPr>
          <w:rFonts w:asciiTheme="minorHAnsi" w:hAnsiTheme="minorHAnsi" w:cstheme="minorHAnsi"/>
        </w:rPr>
      </w:pPr>
      <w:r w:rsidRPr="0039384A">
        <w:rPr>
          <w:rStyle w:val="normaltextrun"/>
          <w:rFonts w:asciiTheme="minorHAnsi" w:hAnsiTheme="minorHAnsi" w:cstheme="minorHAnsi"/>
        </w:rPr>
        <w:t>Application process – Small Grants</w:t>
      </w:r>
      <w:r w:rsidRPr="0039384A">
        <w:rPr>
          <w:rStyle w:val="eop"/>
          <w:rFonts w:asciiTheme="minorHAnsi" w:hAnsiTheme="minorHAnsi" w:cstheme="minorHAnsi"/>
        </w:rPr>
        <w:t> </w:t>
      </w:r>
    </w:p>
    <w:p w:rsidR="0062251E" w:rsidP="7EFF7A4A" w:rsidRDefault="0039384A" w14:paraId="2A113F6F" w14:textId="77777777">
      <w:pPr>
        <w:pStyle w:val="paragraph"/>
        <w:numPr>
          <w:ilvl w:val="0"/>
          <w:numId w:val="21"/>
        </w:numPr>
        <w:spacing w:before="0" w:beforeAutospacing="0" w:after="0" w:afterAutospacing="0"/>
        <w:ind w:left="1080" w:firstLine="0"/>
        <w:textAlignment w:val="baseline"/>
        <w:rPr>
          <w:rFonts w:asciiTheme="minorHAnsi" w:hAnsiTheme="minorHAnsi" w:cstheme="minorBidi"/>
        </w:rPr>
      </w:pPr>
      <w:r w:rsidRPr="7EFF7A4A">
        <w:rPr>
          <w:rStyle w:val="normaltextrun"/>
          <w:rFonts w:asciiTheme="minorHAnsi" w:hAnsiTheme="minorHAnsi" w:cstheme="minorBidi"/>
        </w:rPr>
        <w:t>Application process – Major Grants</w:t>
      </w:r>
      <w:r w:rsidRPr="7EFF7A4A">
        <w:rPr>
          <w:rStyle w:val="eop"/>
          <w:rFonts w:asciiTheme="minorHAnsi" w:hAnsiTheme="minorHAnsi" w:cstheme="minorBidi"/>
        </w:rPr>
        <w:t> </w:t>
      </w:r>
    </w:p>
    <w:p w:rsidRPr="0062251E" w:rsidR="0039384A" w:rsidP="7EFF7A4A" w:rsidRDefault="3A1FB1C1" w14:paraId="3F1BAA97" w14:textId="29E3FA97">
      <w:pPr>
        <w:pStyle w:val="paragraph"/>
        <w:numPr>
          <w:ilvl w:val="0"/>
          <w:numId w:val="21"/>
        </w:numPr>
        <w:spacing w:before="0" w:beforeAutospacing="0" w:after="0" w:afterAutospacing="0"/>
        <w:ind w:left="1080" w:firstLine="0"/>
        <w:textAlignment w:val="baseline"/>
        <w:rPr>
          <w:rStyle w:val="eop"/>
          <w:rFonts w:asciiTheme="minorHAnsi" w:hAnsiTheme="minorHAnsi" w:cstheme="minorBidi"/>
        </w:rPr>
      </w:pPr>
      <w:r w:rsidRPr="0062251E">
        <w:rPr>
          <w:rStyle w:val="normaltextrun"/>
          <w:rFonts w:asciiTheme="majorHAnsi" w:hAnsiTheme="majorHAnsi" w:cstheme="majorBidi"/>
          <w:color w:val="000000" w:themeColor="text2"/>
        </w:rPr>
        <w:t>Project monitoring and evaluation</w:t>
      </w:r>
      <w:r w:rsidRPr="0062251E">
        <w:rPr>
          <w:rStyle w:val="eop"/>
          <w:rFonts w:asciiTheme="minorHAnsi" w:hAnsiTheme="minorHAnsi" w:cstheme="minorBidi"/>
        </w:rPr>
        <w:t xml:space="preserve"> </w:t>
      </w:r>
    </w:p>
    <w:p w:rsidR="0039384A" w:rsidRDefault="0039384A" w14:paraId="236C349B" w14:textId="77777777">
      <w:pPr>
        <w:pStyle w:val="paragraph"/>
        <w:numPr>
          <w:ilvl w:val="0"/>
          <w:numId w:val="23"/>
        </w:numPr>
        <w:spacing w:before="0" w:beforeAutospacing="0" w:after="0" w:afterAutospacing="0"/>
        <w:ind w:left="1080" w:firstLine="0"/>
        <w:textAlignment w:val="baseline"/>
        <w:rPr>
          <w:rStyle w:val="eop"/>
          <w:rFonts w:asciiTheme="minorHAnsi" w:hAnsiTheme="minorHAnsi" w:cstheme="minorHAnsi"/>
        </w:rPr>
      </w:pPr>
      <w:r w:rsidRPr="0039384A">
        <w:rPr>
          <w:rStyle w:val="normaltextrun"/>
          <w:rFonts w:asciiTheme="minorHAnsi" w:hAnsiTheme="minorHAnsi" w:cstheme="minorHAnsi"/>
        </w:rPr>
        <w:t>Further information </w:t>
      </w:r>
      <w:r w:rsidRPr="0039384A">
        <w:rPr>
          <w:rStyle w:val="eop"/>
          <w:rFonts w:asciiTheme="minorHAnsi" w:hAnsiTheme="minorHAnsi" w:cstheme="minorHAnsi"/>
        </w:rPr>
        <w:t> </w:t>
      </w:r>
    </w:p>
    <w:p w:rsidR="0039384A" w:rsidP="0039384A" w:rsidRDefault="0039384A" w14:paraId="07AFC348" w14:textId="77777777">
      <w:pPr>
        <w:pStyle w:val="paragraph"/>
        <w:spacing w:before="0" w:beforeAutospacing="0" w:after="0" w:afterAutospacing="0"/>
        <w:textAlignment w:val="baseline"/>
        <w:rPr>
          <w:rFonts w:asciiTheme="minorHAnsi" w:hAnsiTheme="minorHAnsi" w:cstheme="minorHAnsi"/>
        </w:rPr>
      </w:pPr>
    </w:p>
    <w:p w:rsidR="00AC7C0F" w:rsidP="0039384A" w:rsidRDefault="00AC7C0F" w14:paraId="7CBCA112" w14:textId="77777777">
      <w:pPr>
        <w:pStyle w:val="paragraph"/>
        <w:spacing w:before="0" w:beforeAutospacing="0" w:after="0" w:afterAutospacing="0"/>
        <w:textAlignment w:val="baseline"/>
        <w:rPr>
          <w:rFonts w:asciiTheme="minorHAnsi" w:hAnsiTheme="minorHAnsi" w:cstheme="minorHAnsi"/>
        </w:rPr>
      </w:pPr>
    </w:p>
    <w:p w:rsidRPr="0039384A" w:rsidR="00AC7C0F" w:rsidP="0039384A" w:rsidRDefault="00AC7C0F" w14:paraId="2911483B" w14:textId="77777777">
      <w:pPr>
        <w:pStyle w:val="paragraph"/>
        <w:spacing w:before="0" w:beforeAutospacing="0" w:after="0" w:afterAutospacing="0"/>
        <w:textAlignment w:val="baseline"/>
        <w:rPr>
          <w:rFonts w:asciiTheme="minorHAnsi" w:hAnsiTheme="minorHAnsi" w:cstheme="minorHAnsi"/>
        </w:rPr>
      </w:pPr>
    </w:p>
    <w:p w:rsidRPr="000C073B" w:rsidR="0010287A" w:rsidRDefault="0010287A" w14:paraId="7D4DEF45" w14:textId="046C7475">
      <w:pPr>
        <w:pStyle w:val="BodyText3"/>
        <w:numPr>
          <w:ilvl w:val="0"/>
          <w:numId w:val="24"/>
        </w:numPr>
        <w:rPr>
          <w:rStyle w:val="eop"/>
          <w:rFonts w:asciiTheme="majorHAnsi" w:hAnsiTheme="majorHAnsi" w:cstheme="majorHAnsi"/>
          <w:color w:val="000000"/>
          <w:szCs w:val="24"/>
          <w:shd w:val="clear" w:color="auto" w:fill="FFFFFF"/>
        </w:rPr>
      </w:pPr>
      <w:r w:rsidRPr="000C073B">
        <w:rPr>
          <w:rStyle w:val="normaltextrun"/>
          <w:rFonts w:asciiTheme="majorHAnsi" w:hAnsiTheme="majorHAnsi" w:cstheme="majorHAnsi"/>
          <w:b/>
          <w:bCs/>
          <w:color w:val="000000"/>
          <w:szCs w:val="24"/>
          <w:shd w:val="clear" w:color="auto" w:fill="FFFFFF"/>
        </w:rPr>
        <w:t>Overview of the Essex Public Health Bids Grants Programme (PHAB) funding priorities </w:t>
      </w:r>
      <w:r w:rsidRPr="000C073B">
        <w:rPr>
          <w:rStyle w:val="eop"/>
          <w:rFonts w:asciiTheme="majorHAnsi" w:hAnsiTheme="majorHAnsi" w:cstheme="majorHAnsi"/>
          <w:color w:val="000000"/>
          <w:szCs w:val="24"/>
          <w:shd w:val="clear" w:color="auto" w:fill="FFFFFF"/>
        </w:rPr>
        <w:t> </w:t>
      </w:r>
    </w:p>
    <w:p w:rsidRPr="0099546C" w:rsidR="0099546C" w:rsidP="68F831D1" w:rsidRDefault="0099546C" w14:paraId="150360EE" w14:textId="5A2864E2">
      <w:pPr>
        <w:pStyle w:val="paragraph"/>
        <w:spacing w:before="0" w:beforeAutospacing="0" w:after="0" w:afterAutospacing="0"/>
        <w:ind w:right="300"/>
        <w:jc w:val="both"/>
        <w:textAlignment w:val="baseline"/>
        <w:rPr>
          <w:rFonts w:asciiTheme="minorHAnsi" w:hAnsiTheme="minorHAnsi" w:cstheme="minorBidi"/>
        </w:rPr>
      </w:pPr>
      <w:r w:rsidRPr="68F831D1">
        <w:rPr>
          <w:rStyle w:val="normaltextrun"/>
          <w:rFonts w:asciiTheme="minorHAnsi" w:hAnsiTheme="minorHAnsi" w:eastAsiaTheme="minorEastAsia" w:cstheme="minorBidi"/>
          <w:lang w:val="en-US"/>
        </w:rPr>
        <w:t xml:space="preserve">The new Essex Wellbeing, Public </w:t>
      </w:r>
      <w:r w:rsidRPr="68F831D1" w:rsidR="4513E5A7">
        <w:rPr>
          <w:rStyle w:val="normaltextrun"/>
          <w:rFonts w:asciiTheme="minorHAnsi" w:hAnsiTheme="minorHAnsi" w:eastAsiaTheme="minorEastAsia" w:cstheme="minorBidi"/>
          <w:lang w:val="en-US"/>
        </w:rPr>
        <w:t>Health,</w:t>
      </w:r>
      <w:r w:rsidRPr="68F831D1">
        <w:rPr>
          <w:rStyle w:val="normaltextrun"/>
          <w:rFonts w:asciiTheme="minorHAnsi" w:hAnsiTheme="minorHAnsi" w:eastAsiaTheme="minorEastAsia" w:cstheme="minorBidi"/>
          <w:lang w:val="en-US"/>
        </w:rPr>
        <w:t xml:space="preserve"> and Communities </w:t>
      </w:r>
      <w:r w:rsidR="006F02D9">
        <w:rPr>
          <w:rStyle w:val="normaltextrun"/>
          <w:rFonts w:asciiTheme="minorHAnsi" w:hAnsiTheme="minorHAnsi" w:eastAsiaTheme="minorEastAsia" w:cstheme="minorBidi"/>
          <w:lang w:val="en-US"/>
        </w:rPr>
        <w:t xml:space="preserve">Business </w:t>
      </w:r>
      <w:r w:rsidRPr="68F831D1">
        <w:rPr>
          <w:rStyle w:val="normaltextrun"/>
          <w:rFonts w:asciiTheme="minorHAnsi" w:hAnsiTheme="minorHAnsi" w:eastAsiaTheme="minorEastAsia" w:cstheme="minorBidi"/>
          <w:lang w:val="en-US"/>
        </w:rPr>
        <w:t xml:space="preserve">Plan (read the plan </w:t>
      </w:r>
      <w:hyperlink r:id="rId13">
        <w:r w:rsidRPr="68F831D1">
          <w:rPr>
            <w:rStyle w:val="normaltextrun"/>
            <w:rFonts w:asciiTheme="minorHAnsi" w:hAnsiTheme="minorHAnsi" w:eastAsiaTheme="minorEastAsia" w:cstheme="minorBidi"/>
            <w:color w:val="0563C1"/>
            <w:u w:val="single"/>
            <w:lang w:val="en-US"/>
          </w:rPr>
          <w:t>here</w:t>
        </w:r>
      </w:hyperlink>
      <w:r w:rsidRPr="68F831D1">
        <w:rPr>
          <w:rStyle w:val="normaltextrun"/>
          <w:rFonts w:asciiTheme="minorHAnsi" w:hAnsiTheme="minorHAnsi" w:eastAsiaTheme="minorEastAsia" w:cstheme="minorBidi"/>
          <w:lang w:val="en-US"/>
        </w:rPr>
        <w:t>)</w:t>
      </w:r>
      <w:r w:rsidRPr="68F831D1">
        <w:rPr>
          <w:rStyle w:val="normaltextrun"/>
          <w:rFonts w:asciiTheme="minorHAnsi" w:hAnsiTheme="minorHAnsi" w:eastAsiaTheme="minorEastAsia" w:cstheme="minorBidi"/>
          <w:color w:val="FF0000"/>
          <w:lang w:val="en-US"/>
        </w:rPr>
        <w:t xml:space="preserve"> </w:t>
      </w:r>
      <w:r w:rsidRPr="68F831D1">
        <w:rPr>
          <w:rStyle w:val="normaltextrun"/>
          <w:rFonts w:asciiTheme="minorHAnsi" w:hAnsiTheme="minorHAnsi" w:eastAsiaTheme="minorEastAsia" w:cstheme="minorBidi"/>
          <w:lang w:val="en-US"/>
        </w:rPr>
        <w:t xml:space="preserve">commits to make public health </w:t>
      </w:r>
      <w:r w:rsidRPr="68F831D1">
        <w:rPr>
          <w:rStyle w:val="normaltextrun"/>
          <w:rFonts w:asciiTheme="minorHAnsi" w:hAnsiTheme="minorHAnsi" w:eastAsiaTheme="minorEastAsia" w:cstheme="minorBidi"/>
          <w:i/>
          <w:iCs/>
          <w:lang w:val="en-US"/>
        </w:rPr>
        <w:t>everyone’s business</w:t>
      </w:r>
      <w:r w:rsidRPr="68F831D1">
        <w:rPr>
          <w:rStyle w:val="normaltextrun"/>
          <w:rFonts w:asciiTheme="minorHAnsi" w:hAnsiTheme="minorHAnsi" w:eastAsiaTheme="minorEastAsia" w:cstheme="minorBidi"/>
          <w:lang w:val="en-US"/>
        </w:rPr>
        <w:t xml:space="preserve">. The plan outlines specific areas of focus for prevention </w:t>
      </w:r>
      <w:r w:rsidRPr="68F831D1" w:rsidR="135C448E">
        <w:rPr>
          <w:rStyle w:val="normaltextrun"/>
          <w:rFonts w:asciiTheme="minorHAnsi" w:hAnsiTheme="minorHAnsi" w:eastAsiaTheme="minorEastAsia" w:cstheme="minorBidi"/>
          <w:lang w:val="en-US"/>
        </w:rPr>
        <w:t>work and</w:t>
      </w:r>
      <w:r w:rsidRPr="68F831D1">
        <w:rPr>
          <w:rStyle w:val="normaltextrun"/>
          <w:rFonts w:asciiTheme="minorHAnsi" w:hAnsiTheme="minorHAnsi" w:eastAsiaTheme="minorEastAsia" w:cstheme="minorBidi"/>
          <w:lang w:val="en-US"/>
        </w:rPr>
        <w:t xml:space="preserve"> asks for a new level of engagement from communities and individuals to ensure the public health solutions we collectively develop are owned and sustainable. </w:t>
      </w:r>
      <w:r w:rsidRPr="68F831D1">
        <w:rPr>
          <w:rStyle w:val="eop"/>
          <w:rFonts w:asciiTheme="minorHAnsi" w:hAnsiTheme="minorHAnsi" w:cstheme="minorBidi"/>
        </w:rPr>
        <w:t> </w:t>
      </w:r>
    </w:p>
    <w:p w:rsidRPr="0099546C" w:rsidR="0099546C" w:rsidP="0099546C" w:rsidRDefault="0099546C" w14:paraId="3DAA4907" w14:textId="77777777">
      <w:pPr>
        <w:pStyle w:val="paragraph"/>
        <w:spacing w:before="0" w:beforeAutospacing="0" w:after="0" w:afterAutospacing="0"/>
        <w:ind w:right="300"/>
        <w:jc w:val="both"/>
        <w:textAlignment w:val="baseline"/>
        <w:rPr>
          <w:rFonts w:asciiTheme="minorHAnsi" w:hAnsiTheme="minorHAnsi" w:cstheme="minorHAnsi"/>
        </w:rPr>
      </w:pPr>
      <w:r w:rsidRPr="0099546C">
        <w:rPr>
          <w:rStyle w:val="normaltextrun"/>
          <w:rFonts w:asciiTheme="minorHAnsi" w:hAnsiTheme="minorHAnsi" w:eastAsiaTheme="minorEastAsia" w:cstheme="minorHAnsi"/>
          <w:lang w:val="en-US"/>
        </w:rPr>
        <w:t>PHAB will fund new projects that are both grounded in public health principles, but also deliver services in new and innovative ways, focusing on those most affected by health inequalities. Covering an initial three-year period, PHAB projects will lay the foundations for the achievement of longer-term health outcomes that will allow everyone in Essex to live a healthy life and achieve their full potential.</w:t>
      </w:r>
      <w:r w:rsidRPr="0099546C">
        <w:rPr>
          <w:rStyle w:val="eop"/>
          <w:rFonts w:asciiTheme="minorHAnsi" w:hAnsiTheme="minorHAnsi" w:cstheme="minorHAnsi"/>
        </w:rPr>
        <w:t> </w:t>
      </w:r>
    </w:p>
    <w:p w:rsidR="000C073B" w:rsidP="26BCDBBB" w:rsidRDefault="000C073B" w14:paraId="308583AF" w14:textId="226D2308">
      <w:pPr>
        <w:pStyle w:val="BodyText2"/>
        <w:spacing w:after="0"/>
        <w:ind w:right="300"/>
        <w:jc w:val="both"/>
        <w:rPr>
          <w:rStyle w:val="eop"/>
        </w:rPr>
      </w:pPr>
    </w:p>
    <w:p w:rsidRPr="000C073B" w:rsidR="000C073B" w:rsidP="26BCDBBB" w:rsidRDefault="000C073B" w14:paraId="57DA39BD" w14:textId="01C74C9A">
      <w:pPr>
        <w:pStyle w:val="paragraph"/>
        <w:spacing w:before="0" w:beforeAutospacing="0" w:after="0" w:afterAutospacing="0"/>
        <w:textAlignment w:val="baseline"/>
        <w:rPr>
          <w:rFonts w:asciiTheme="minorHAnsi" w:hAnsiTheme="minorHAnsi" w:cstheme="minorBidi"/>
          <w:sz w:val="20"/>
          <w:szCs w:val="20"/>
        </w:rPr>
      </w:pPr>
      <w:r w:rsidRPr="26BCDBBB">
        <w:rPr>
          <w:rStyle w:val="normaltextrun"/>
          <w:rFonts w:asciiTheme="minorHAnsi" w:hAnsiTheme="minorHAnsi" w:eastAsiaTheme="minorEastAsia" w:cstheme="minorBidi"/>
        </w:rPr>
        <w:t xml:space="preserve">Our application process asks you to identify which priority (or priorities) your project will meet. All the grants we approve must meet at least one of the </w:t>
      </w:r>
      <w:r w:rsidRPr="26BCDBBB" w:rsidR="007F503A">
        <w:rPr>
          <w:rStyle w:val="normaltextrun"/>
          <w:rFonts w:asciiTheme="minorHAnsi" w:hAnsiTheme="minorHAnsi" w:eastAsiaTheme="minorEastAsia" w:cstheme="minorBidi"/>
        </w:rPr>
        <w:t xml:space="preserve">business plan </w:t>
      </w:r>
      <w:r w:rsidRPr="26BCDBBB">
        <w:rPr>
          <w:rStyle w:val="normaltextrun"/>
          <w:rFonts w:asciiTheme="minorHAnsi" w:hAnsiTheme="minorHAnsi" w:eastAsiaTheme="minorEastAsia" w:cstheme="minorBidi"/>
        </w:rPr>
        <w:t>priorities. Applications will be assessed on the outcomes the project will achieve rather than the number of priority areas they are working towards. </w:t>
      </w:r>
    </w:p>
    <w:p w:rsidRPr="000C073B" w:rsidR="000C073B" w:rsidP="26BCDBBB" w:rsidRDefault="000C073B" w14:paraId="4B0868CE" w14:textId="1AB0B23F">
      <w:pPr>
        <w:pStyle w:val="paragraph"/>
        <w:spacing w:before="0" w:beforeAutospacing="0" w:after="0" w:afterAutospacing="0"/>
        <w:textAlignment w:val="baseline"/>
        <w:rPr>
          <w:rFonts w:asciiTheme="minorHAnsi" w:hAnsiTheme="minorHAnsi" w:cstheme="minorBidi"/>
          <w:sz w:val="20"/>
          <w:szCs w:val="20"/>
        </w:rPr>
      </w:pPr>
      <w:r w:rsidRPr="26BCDBBB">
        <w:rPr>
          <w:rStyle w:val="eop"/>
          <w:rFonts w:asciiTheme="minorHAnsi" w:hAnsiTheme="minorHAnsi" w:cstheme="minorBidi"/>
        </w:rPr>
        <w:t> </w:t>
      </w:r>
    </w:p>
    <w:p w:rsidR="000C073B" w:rsidP="26BCDBBB" w:rsidRDefault="000C073B" w14:paraId="718AD3D4" w14:textId="67E34D25">
      <w:pPr>
        <w:pStyle w:val="paragraph"/>
        <w:spacing w:before="0" w:beforeAutospacing="0" w:after="0" w:afterAutospacing="0"/>
        <w:jc w:val="both"/>
        <w:textAlignment w:val="baseline"/>
        <w:rPr>
          <w:rStyle w:val="eop"/>
          <w:rFonts w:asciiTheme="minorHAnsi" w:hAnsiTheme="minorHAnsi" w:cstheme="minorBidi"/>
        </w:rPr>
      </w:pPr>
      <w:r w:rsidRPr="68F831D1">
        <w:rPr>
          <w:rStyle w:val="normaltextrun"/>
          <w:rFonts w:asciiTheme="minorHAnsi" w:hAnsiTheme="minorHAnsi" w:eastAsiaTheme="minorEastAsia" w:cstheme="minorBidi"/>
        </w:rPr>
        <w:t>PHAB funding is specifically for projects that are ‘additive</w:t>
      </w:r>
      <w:r w:rsidRPr="68F831D1" w:rsidR="01DD2A32">
        <w:rPr>
          <w:rStyle w:val="normaltextrun"/>
          <w:rFonts w:asciiTheme="minorHAnsi" w:hAnsiTheme="minorHAnsi" w:eastAsiaTheme="minorEastAsia" w:cstheme="minorBidi"/>
        </w:rPr>
        <w:t>,’</w:t>
      </w:r>
      <w:r w:rsidRPr="68F831D1">
        <w:rPr>
          <w:rStyle w:val="normaltextrun"/>
          <w:rFonts w:asciiTheme="minorHAnsi" w:hAnsiTheme="minorHAnsi" w:eastAsiaTheme="minorEastAsia" w:cstheme="minorBidi"/>
        </w:rPr>
        <w:t xml:space="preserve"> meaning the services and activities are new and additional. This can include an expansion of existing services, or the start-up of brand-new services. PHAB funding cannot be used as a substitute for existing services or to enable an organisation to make savings to its expenditure costs. </w:t>
      </w:r>
      <w:r w:rsidRPr="68F831D1">
        <w:rPr>
          <w:rStyle w:val="eop"/>
          <w:rFonts w:asciiTheme="minorHAnsi" w:hAnsiTheme="minorHAnsi" w:cstheme="minorBidi"/>
        </w:rPr>
        <w:t> </w:t>
      </w:r>
    </w:p>
    <w:p w:rsidRPr="00AC7C0F" w:rsidR="00AC7C0F" w:rsidP="00AC7C0F" w:rsidRDefault="00AC7C0F" w14:paraId="6FD5CF32" w14:textId="77777777">
      <w:pPr>
        <w:pStyle w:val="paragraph"/>
        <w:spacing w:before="0" w:beforeAutospacing="0" w:after="0" w:afterAutospacing="0"/>
        <w:ind w:left="135"/>
        <w:textAlignment w:val="baseline"/>
        <w:rPr>
          <w:rFonts w:asciiTheme="minorHAnsi" w:hAnsiTheme="minorHAnsi" w:cstheme="minorHAnsi"/>
          <w:sz w:val="20"/>
          <w:szCs w:val="20"/>
        </w:rPr>
      </w:pPr>
    </w:p>
    <w:p w:rsidRPr="00FE6504" w:rsidR="00AC7C0F" w:rsidRDefault="00AC7C0F" w14:paraId="26700A30" w14:textId="269BB9B3">
      <w:pPr>
        <w:pStyle w:val="BodyText2"/>
        <w:numPr>
          <w:ilvl w:val="0"/>
          <w:numId w:val="24"/>
        </w:numPr>
        <w:rPr>
          <w:rStyle w:val="eop"/>
          <w:rFonts w:asciiTheme="majorHAnsi" w:hAnsiTheme="majorHAnsi" w:cstheme="majorHAnsi"/>
          <w:sz w:val="28"/>
          <w:szCs w:val="24"/>
        </w:rPr>
      </w:pPr>
      <w:r w:rsidRPr="00AC7C0F">
        <w:rPr>
          <w:rStyle w:val="normaltextrun"/>
          <w:rFonts w:asciiTheme="majorHAnsi" w:hAnsiTheme="majorHAnsi" w:cstheme="majorHAnsi"/>
          <w:b/>
          <w:bCs/>
          <w:color w:val="000000"/>
          <w:szCs w:val="24"/>
          <w:shd w:val="clear" w:color="auto" w:fill="FFFFFF"/>
        </w:rPr>
        <w:t>Grant types</w:t>
      </w:r>
      <w:r w:rsidRPr="00AC7C0F">
        <w:rPr>
          <w:rStyle w:val="eop"/>
          <w:rFonts w:asciiTheme="majorHAnsi" w:hAnsiTheme="majorHAnsi" w:cstheme="majorHAnsi"/>
          <w:color w:val="000000"/>
          <w:szCs w:val="24"/>
          <w:shd w:val="clear" w:color="auto" w:fill="FFFFFF"/>
        </w:rPr>
        <w:t> </w:t>
      </w:r>
    </w:p>
    <w:p w:rsidR="005A15FB" w:rsidP="26BCDBBB" w:rsidRDefault="00FE6504" w14:paraId="4C1260B3" w14:textId="77777777">
      <w:pPr>
        <w:pStyle w:val="paragraph"/>
        <w:spacing w:before="0" w:beforeAutospacing="0" w:after="0" w:afterAutospacing="0"/>
        <w:ind w:left="135"/>
        <w:jc w:val="both"/>
        <w:textAlignment w:val="baseline"/>
        <w:rPr>
          <w:rStyle w:val="normaltextrun"/>
          <w:rFonts w:asciiTheme="minorHAnsi" w:hAnsiTheme="minorHAnsi" w:eastAsiaTheme="minorEastAsia" w:cstheme="minorBidi"/>
        </w:rPr>
      </w:pPr>
      <w:r w:rsidRPr="26BCDBBB">
        <w:rPr>
          <w:rStyle w:val="normaltextrun"/>
          <w:rFonts w:asciiTheme="minorHAnsi" w:hAnsiTheme="minorHAnsi" w:eastAsiaTheme="minorEastAsia" w:cstheme="minorBidi"/>
        </w:rPr>
        <w:t xml:space="preserve">Organisations can apply to </w:t>
      </w:r>
      <w:r w:rsidRPr="26BCDBBB" w:rsidR="00342385">
        <w:rPr>
          <w:rStyle w:val="normaltextrun"/>
          <w:rFonts w:asciiTheme="minorHAnsi" w:hAnsiTheme="minorHAnsi" w:eastAsiaTheme="minorEastAsia" w:cstheme="minorBidi"/>
        </w:rPr>
        <w:t xml:space="preserve">the </w:t>
      </w:r>
      <w:r w:rsidRPr="26BCDBBB">
        <w:rPr>
          <w:rStyle w:val="normaltextrun"/>
          <w:rFonts w:asciiTheme="minorHAnsi" w:hAnsiTheme="minorHAnsi" w:eastAsiaTheme="minorEastAsia" w:cstheme="minorBidi"/>
        </w:rPr>
        <w:t>PHAB</w:t>
      </w:r>
      <w:r w:rsidRPr="26BCDBBB" w:rsidR="00342385">
        <w:rPr>
          <w:rStyle w:val="normaltextrun"/>
          <w:rFonts w:asciiTheme="minorHAnsi" w:hAnsiTheme="minorHAnsi" w:eastAsiaTheme="minorEastAsia" w:cstheme="minorBidi"/>
        </w:rPr>
        <w:t xml:space="preserve"> programme</w:t>
      </w:r>
      <w:r w:rsidRPr="26BCDBBB">
        <w:rPr>
          <w:rStyle w:val="normaltextrun"/>
          <w:rFonts w:asciiTheme="minorHAnsi" w:hAnsiTheme="minorHAnsi" w:eastAsiaTheme="minorEastAsia" w:cstheme="minorBidi"/>
        </w:rPr>
        <w:t xml:space="preserve"> for funding under £15,000 or over £15,000, depending on the scale of what you want to do.</w:t>
      </w:r>
    </w:p>
    <w:p w:rsidRPr="00FE6504" w:rsidR="00FE6504" w:rsidP="26BCDBBB" w:rsidRDefault="00FE6504" w14:paraId="207A6C98" w14:textId="748FCF58">
      <w:pPr>
        <w:pStyle w:val="paragraph"/>
        <w:spacing w:before="0" w:beforeAutospacing="0" w:after="0" w:afterAutospacing="0"/>
        <w:ind w:left="135"/>
        <w:jc w:val="both"/>
        <w:textAlignment w:val="baseline"/>
        <w:rPr>
          <w:rFonts w:asciiTheme="minorHAnsi" w:hAnsiTheme="minorHAnsi" w:cstheme="minorBidi"/>
          <w:sz w:val="20"/>
          <w:szCs w:val="20"/>
        </w:rPr>
      </w:pPr>
      <w:r w:rsidRPr="26BCDBBB">
        <w:rPr>
          <w:rStyle w:val="normaltextrun"/>
          <w:rFonts w:asciiTheme="minorHAnsi" w:hAnsiTheme="minorHAnsi" w:eastAsiaTheme="minorEastAsia" w:cstheme="minorBidi"/>
        </w:rPr>
        <w:t> </w:t>
      </w:r>
      <w:r w:rsidRPr="26BCDBBB">
        <w:rPr>
          <w:rStyle w:val="eop"/>
          <w:rFonts w:asciiTheme="minorHAnsi" w:hAnsiTheme="minorHAnsi" w:cstheme="minorBidi"/>
        </w:rPr>
        <w:t> </w:t>
      </w:r>
    </w:p>
    <w:p w:rsidRPr="00FE6504" w:rsidR="00FE6504" w:rsidP="63EB55BF" w:rsidRDefault="00FE6504" w14:paraId="13A4C78E" w14:textId="77777777">
      <w:pPr>
        <w:pStyle w:val="paragraph"/>
        <w:numPr>
          <w:ilvl w:val="0"/>
          <w:numId w:val="25"/>
        </w:numPr>
        <w:spacing w:before="0" w:beforeAutospacing="0" w:after="0" w:afterAutospacing="0"/>
        <w:jc w:val="both"/>
        <w:textAlignment w:val="baseline"/>
        <w:rPr>
          <w:rFonts w:asciiTheme="minorHAnsi" w:hAnsiTheme="minorHAnsi" w:cstheme="minorBidi"/>
        </w:rPr>
      </w:pPr>
      <w:r w:rsidRPr="63EB55BF">
        <w:rPr>
          <w:rStyle w:val="normaltextrun"/>
          <w:rFonts w:asciiTheme="minorHAnsi" w:hAnsiTheme="minorHAnsi" w:eastAsiaTheme="minorEastAsia" w:cstheme="minorBidi"/>
        </w:rPr>
        <w:t>PHAB small grants under £15,000</w:t>
      </w:r>
      <w:r w:rsidRPr="63EB55BF">
        <w:rPr>
          <w:rStyle w:val="eop"/>
          <w:rFonts w:asciiTheme="minorHAnsi" w:hAnsiTheme="minorHAnsi" w:cstheme="minorBidi"/>
        </w:rPr>
        <w:t> </w:t>
      </w:r>
    </w:p>
    <w:p w:rsidR="26BCDBBB" w:rsidP="63EB55BF" w:rsidRDefault="26BCDBBB" w14:paraId="100FC38A" w14:textId="28019A15">
      <w:pPr>
        <w:pStyle w:val="paragraph"/>
        <w:spacing w:before="0" w:beforeAutospacing="0" w:after="0" w:afterAutospacing="0"/>
        <w:jc w:val="both"/>
      </w:pPr>
    </w:p>
    <w:p w:rsidRPr="00FE6504" w:rsidR="005A15FB" w:rsidP="3B163EF2" w:rsidRDefault="005A15FB" w14:paraId="5E706B92" w14:textId="76618E60">
      <w:pPr>
        <w:pStyle w:val="paragraph"/>
        <w:spacing w:before="0" w:beforeAutospacing="off" w:after="0" w:afterAutospacing="off" w:line="240" w:lineRule="auto"/>
        <w:jc w:val="both"/>
        <w:textAlignment w:val="baseline"/>
        <w:rPr>
          <w:noProof w:val="0"/>
          <w:lang w:val="en-GB"/>
        </w:rPr>
      </w:pPr>
      <w:r w:rsidRPr="3B163EF2" w:rsidR="00FE6504">
        <w:rPr>
          <w:rStyle w:val="normaltextrun"/>
          <w:rFonts w:ascii="Calibri" w:hAnsi="Calibri" w:eastAsia="" w:cs="" w:asciiTheme="minorAscii" w:hAnsiTheme="minorAscii" w:eastAsiaTheme="minorEastAsia" w:cstheme="minorBidi"/>
        </w:rPr>
        <w:t xml:space="preserve">We offer small grant funding from £500 to £15,000 as a quicker way to apply for smaller projects. </w:t>
      </w:r>
      <w:r w:rsidRPr="3B163EF2" w:rsidR="7328631A">
        <w:rPr>
          <w:rStyle w:val="normaltextrun"/>
          <w:rFonts w:ascii="Calibri" w:hAnsi="Calibri" w:eastAsia="" w:cs="" w:asciiTheme="minorAscii" w:hAnsiTheme="minorAscii" w:eastAsiaTheme="minorEastAsia" w:cstheme="minorBidi"/>
        </w:rPr>
        <w:t>PHAB</w:t>
      </w:r>
      <w:r w:rsidRPr="3B163EF2" w:rsidR="3E1642F2">
        <w:rPr>
          <w:rStyle w:val="normaltextrun"/>
          <w:rFonts w:ascii="Calibri" w:hAnsi="Calibri" w:eastAsia="" w:cs="" w:asciiTheme="minorAscii" w:hAnsiTheme="minorAscii" w:eastAsiaTheme="minorEastAsia" w:cstheme="minorBidi"/>
        </w:rPr>
        <w:t xml:space="preserve"> small</w:t>
      </w:r>
      <w:r w:rsidRPr="3B163EF2" w:rsidR="7328631A">
        <w:rPr>
          <w:rStyle w:val="normaltextrun"/>
          <w:rFonts w:ascii="Calibri" w:hAnsi="Calibri" w:eastAsia="" w:cs="" w:asciiTheme="minorAscii" w:hAnsiTheme="minorAscii" w:eastAsiaTheme="minorEastAsia" w:cstheme="minorBidi"/>
        </w:rPr>
        <w:t xml:space="preserve"> grants will open on</w:t>
      </w:r>
      <w:r w:rsidRPr="3B163EF2" w:rsidR="3D113826">
        <w:rPr>
          <w:rStyle w:val="normaltextrun"/>
          <w:rFonts w:ascii="Calibri" w:hAnsi="Calibri" w:eastAsia="" w:cs="" w:asciiTheme="minorAscii" w:hAnsiTheme="minorAscii" w:eastAsiaTheme="minorEastAsia" w:cstheme="minorBidi"/>
        </w:rPr>
        <w:t xml:space="preserve"> 4</w:t>
      </w:r>
      <w:r w:rsidRPr="3B163EF2" w:rsidR="3D113826">
        <w:rPr>
          <w:rStyle w:val="normaltextrun"/>
          <w:rFonts w:ascii="Calibri" w:hAnsi="Calibri" w:eastAsia="" w:cs="" w:asciiTheme="minorAscii" w:hAnsiTheme="minorAscii" w:eastAsiaTheme="minorEastAsia" w:cstheme="minorBidi"/>
          <w:vertAlign w:val="superscript"/>
        </w:rPr>
        <w:t>th</w:t>
      </w:r>
      <w:r w:rsidRPr="3B163EF2" w:rsidR="3D113826">
        <w:rPr>
          <w:rStyle w:val="normaltextrun"/>
          <w:rFonts w:ascii="Calibri" w:hAnsi="Calibri" w:eastAsia="" w:cs="" w:asciiTheme="minorAscii" w:hAnsiTheme="minorAscii" w:eastAsiaTheme="minorEastAsia" w:cstheme="minorBidi"/>
        </w:rPr>
        <w:t xml:space="preserve"> </w:t>
      </w:r>
      <w:r w:rsidRPr="3B163EF2" w:rsidR="52837A88">
        <w:rPr>
          <w:rStyle w:val="normaltextrun"/>
          <w:rFonts w:ascii="Calibri" w:hAnsi="Calibri" w:eastAsia="" w:cs="" w:asciiTheme="minorAscii" w:hAnsiTheme="minorAscii" w:eastAsiaTheme="minorEastAsia" w:cstheme="minorBidi"/>
        </w:rPr>
        <w:t>September 2023</w:t>
      </w:r>
      <w:r w:rsidRPr="3B163EF2" w:rsidR="3D113826">
        <w:rPr>
          <w:rStyle w:val="normaltextrun"/>
          <w:rFonts w:ascii="Calibri" w:hAnsi="Calibri" w:eastAsia="" w:cs="" w:asciiTheme="minorAscii" w:hAnsiTheme="minorAscii" w:eastAsiaTheme="minorEastAsia" w:cstheme="minorBidi"/>
        </w:rPr>
        <w:t xml:space="preserve"> and remain open throughout the PHAB grants prog</w:t>
      </w:r>
      <w:r w:rsidRPr="3B163EF2" w:rsidR="55A70458">
        <w:rPr>
          <w:rStyle w:val="normaltextrun"/>
          <w:rFonts w:ascii="Calibri" w:hAnsi="Calibri" w:eastAsia="" w:cs="" w:asciiTheme="minorAscii" w:hAnsiTheme="minorAscii" w:eastAsiaTheme="minorEastAsia" w:cstheme="minorBidi"/>
        </w:rPr>
        <w:t>ramme</w:t>
      </w:r>
      <w:r w:rsidRPr="3B163EF2" w:rsidR="70D7C049">
        <w:rPr>
          <w:rStyle w:val="normaltextrun"/>
          <w:rFonts w:ascii="Calibri" w:hAnsi="Calibri" w:eastAsia="" w:cs="" w:asciiTheme="minorAscii" w:hAnsiTheme="minorAscii" w:eastAsiaTheme="minorEastAsia" w:cstheme="minorBidi"/>
        </w:rPr>
        <w:t>*</w:t>
      </w:r>
      <w:r w:rsidRPr="3B163EF2" w:rsidR="537500DD">
        <w:rPr>
          <w:rStyle w:val="normaltextrun"/>
          <w:rFonts w:ascii="Calibri" w:hAnsi="Calibri" w:eastAsia="" w:cs="" w:asciiTheme="minorAscii" w:hAnsiTheme="minorAscii" w:eastAsiaTheme="minorEastAsia" w:cstheme="minorBidi"/>
        </w:rPr>
        <w:t>, however all projects must be completed by March 2026 or before.</w:t>
      </w:r>
      <w:r w:rsidRPr="3B163EF2" w:rsidR="6DAFBFF5">
        <w:rPr>
          <w:rStyle w:val="normaltextrun"/>
          <w:rFonts w:ascii="Calibri" w:hAnsi="Calibri" w:eastAsia="" w:cs="" w:asciiTheme="minorAscii" w:hAnsiTheme="minorAscii" w:eastAsiaTheme="minorEastAsia" w:cstheme="minorBidi"/>
        </w:rPr>
        <w:t xml:space="preserve"> </w:t>
      </w:r>
      <w:r w:rsidRPr="3B163EF2" w:rsidR="2B598FDC">
        <w:rPr>
          <w:rStyle w:val="normaltextrun"/>
          <w:rFonts w:ascii="Calibri" w:hAnsi="Calibri" w:eastAsia="" w:cs="" w:asciiTheme="minorAscii" w:hAnsiTheme="minorAscii" w:eastAsiaTheme="minorEastAsia" w:cstheme="minorBidi"/>
        </w:rPr>
        <w:t>The</w:t>
      </w:r>
      <w:r w:rsidRPr="3B163EF2" w:rsidR="1B5588A9">
        <w:rPr>
          <w:rStyle w:val="normaltextrun"/>
          <w:rFonts w:ascii="Calibri" w:hAnsi="Calibri" w:eastAsia="" w:cs="" w:asciiTheme="minorAscii" w:hAnsiTheme="minorAscii" w:eastAsiaTheme="minorEastAsia" w:cstheme="minorBidi"/>
        </w:rPr>
        <w:t xml:space="preserve"> application process is shorter than our PHAB major grants </w:t>
      </w:r>
      <w:r w:rsidRPr="3B163EF2" w:rsidR="28B7ACA9">
        <w:rPr>
          <w:rStyle w:val="normaltextrun"/>
          <w:rFonts w:ascii="Calibri" w:hAnsi="Calibri" w:eastAsia="" w:cs="" w:asciiTheme="minorAscii" w:hAnsiTheme="minorAscii" w:eastAsiaTheme="minorEastAsia" w:cstheme="minorBidi"/>
        </w:rPr>
        <w:t xml:space="preserve">and </w:t>
      </w:r>
      <w:r w:rsidRPr="3B163EF2" w:rsidR="00FE6504">
        <w:rPr>
          <w:rStyle w:val="normaltextrun"/>
          <w:rFonts w:ascii="Calibri" w:hAnsi="Calibri" w:eastAsia="" w:cs="" w:asciiTheme="minorAscii" w:hAnsiTheme="minorAscii" w:eastAsiaTheme="minorEastAsia" w:cstheme="minorBidi"/>
        </w:rPr>
        <w:t xml:space="preserve">applications must be </w:t>
      </w:r>
      <w:r w:rsidRPr="3B163EF2" w:rsidR="00FE6504">
        <w:rPr>
          <w:rStyle w:val="normaltextrun"/>
          <w:rFonts w:ascii="Calibri" w:hAnsi="Calibri" w:eastAsia="" w:cs="" w:asciiTheme="minorAscii" w:hAnsiTheme="minorAscii" w:eastAsiaTheme="minorEastAsia" w:cstheme="minorBidi"/>
        </w:rPr>
        <w:t>submitted</w:t>
      </w:r>
      <w:r w:rsidRPr="3B163EF2" w:rsidR="00FE6504">
        <w:rPr>
          <w:rStyle w:val="normaltextrun"/>
          <w:rFonts w:ascii="Calibri" w:hAnsi="Calibri" w:eastAsia="" w:cs="" w:asciiTheme="minorAscii" w:hAnsiTheme="minorAscii" w:eastAsiaTheme="minorEastAsia" w:cstheme="minorBidi"/>
        </w:rPr>
        <w:t xml:space="preserve"> before the project activities are due to start and spend of any grant money. </w:t>
      </w:r>
      <w:r w:rsidRPr="3B163EF2" w:rsidR="76D8C3E1">
        <w:rPr>
          <w:rStyle w:val="normaltextrun"/>
          <w:rFonts w:ascii="Calibri" w:hAnsi="Calibri" w:eastAsia="" w:cs="" w:asciiTheme="minorAscii" w:hAnsiTheme="minorAscii" w:eastAsiaTheme="minorEastAsia" w:cstheme="minorBidi"/>
        </w:rPr>
        <w:t>If you wish to start your project before PHAB funding has been approved</w:t>
      </w:r>
      <w:r w:rsidRPr="3B163EF2" w:rsidR="54CF4607">
        <w:rPr>
          <w:rStyle w:val="normaltextrun"/>
          <w:rFonts w:ascii="Calibri" w:hAnsi="Calibri" w:eastAsia="" w:cs="" w:asciiTheme="minorAscii" w:hAnsiTheme="minorAscii" w:eastAsiaTheme="minorEastAsia" w:cstheme="minorBidi"/>
        </w:rPr>
        <w:t>,</w:t>
      </w:r>
      <w:r w:rsidRPr="3B163EF2" w:rsidR="76D8C3E1">
        <w:rPr>
          <w:rStyle w:val="normaltextrun"/>
          <w:rFonts w:ascii="Calibri" w:hAnsi="Calibri" w:eastAsia="" w:cs="" w:asciiTheme="minorAscii" w:hAnsiTheme="minorAscii" w:eastAsiaTheme="minorEastAsia" w:cstheme="minorBidi"/>
        </w:rPr>
        <w:t xml:space="preserve"> the funding cannot be</w:t>
      </w:r>
      <w:r w:rsidRPr="3B163EF2" w:rsidR="357DA913">
        <w:rPr>
          <w:rStyle w:val="normaltextrun"/>
          <w:rFonts w:ascii="Calibri" w:hAnsi="Calibri" w:eastAsia="" w:cs="" w:asciiTheme="minorAscii" w:hAnsiTheme="minorAscii" w:eastAsiaTheme="minorEastAsia" w:cstheme="minorBidi"/>
        </w:rPr>
        <w:t xml:space="preserve"> used </w:t>
      </w:r>
      <w:r w:rsidRPr="3B163EF2" w:rsidR="4C67EFC2">
        <w:rPr>
          <w:rStyle w:val="normaltextrun"/>
          <w:rFonts w:ascii="Calibri" w:hAnsi="Calibri" w:eastAsia="" w:cs="" w:asciiTheme="minorAscii" w:hAnsiTheme="minorAscii" w:eastAsiaTheme="minorEastAsia" w:cstheme="minorBidi"/>
        </w:rPr>
        <w:t>retrospectively</w:t>
      </w:r>
      <w:r w:rsidRPr="3B163EF2" w:rsidR="357DA913">
        <w:rPr>
          <w:rStyle w:val="normaltextrun"/>
          <w:rFonts w:ascii="Calibri" w:hAnsi="Calibri" w:eastAsia="" w:cs="" w:asciiTheme="minorAscii" w:hAnsiTheme="minorAscii" w:eastAsiaTheme="minorEastAsia" w:cstheme="minorBidi"/>
        </w:rPr>
        <w:t xml:space="preserve"> and anything </w:t>
      </w:r>
      <w:r w:rsidRPr="3B163EF2" w:rsidR="6172FD3A">
        <w:rPr>
          <w:rStyle w:val="normaltextrun"/>
          <w:rFonts w:ascii="Calibri" w:hAnsi="Calibri" w:eastAsia="" w:cs="" w:asciiTheme="minorAscii" w:hAnsiTheme="minorAscii" w:eastAsiaTheme="minorEastAsia" w:cstheme="minorBidi"/>
        </w:rPr>
        <w:t>organisation</w:t>
      </w:r>
      <w:r w:rsidRPr="3B163EF2" w:rsidR="1219E60F">
        <w:rPr>
          <w:rStyle w:val="normaltextrun"/>
          <w:rFonts w:ascii="Calibri" w:hAnsi="Calibri" w:eastAsia="" w:cs="" w:asciiTheme="minorAscii" w:hAnsiTheme="minorAscii" w:eastAsiaTheme="minorEastAsia" w:cstheme="minorBidi"/>
        </w:rPr>
        <w:t>s</w:t>
      </w:r>
      <w:r w:rsidRPr="3B163EF2" w:rsidR="357DA913">
        <w:rPr>
          <w:rStyle w:val="normaltextrun"/>
          <w:rFonts w:ascii="Calibri" w:hAnsi="Calibri" w:eastAsia="" w:cs="" w:asciiTheme="minorAscii" w:hAnsiTheme="minorAscii" w:eastAsiaTheme="minorEastAsia" w:cstheme="minorBidi"/>
        </w:rPr>
        <w:t xml:space="preserve"> fund before receipt of awarded funding</w:t>
      </w:r>
      <w:r w:rsidRPr="3B163EF2" w:rsidR="44EB9860">
        <w:rPr>
          <w:rStyle w:val="normaltextrun"/>
          <w:rFonts w:ascii="Calibri" w:hAnsi="Calibri" w:eastAsia="Calibri" w:cs="Calibri"/>
        </w:rPr>
        <w:t>, is done so at your own risk.</w:t>
      </w:r>
      <w:r w:rsidRPr="3B163EF2" w:rsidR="00FE6504">
        <w:rPr>
          <w:rStyle w:val="eop"/>
          <w:rFonts w:ascii="Calibri" w:hAnsi="Calibri" w:eastAsia="Calibri" w:cs="Calibri"/>
        </w:rPr>
        <w:t> </w:t>
      </w:r>
      <w:r w:rsidRPr="3B163EF2" w:rsidR="35C9F950">
        <w:rPr>
          <w:rFonts w:ascii="Calibri" w:hAnsi="Calibri" w:eastAsia="Calibri" w:cs="Calibri"/>
          <w:b w:val="0"/>
          <w:bCs w:val="0"/>
          <w:i w:val="0"/>
          <w:iCs w:val="0"/>
          <w:caps w:val="0"/>
          <w:smallCaps w:val="0"/>
          <w:noProof w:val="0"/>
          <w:color w:val="000000" w:themeColor="text2" w:themeTint="FF" w:themeShade="FF"/>
          <w:sz w:val="24"/>
          <w:szCs w:val="24"/>
          <w:lang w:val="en-GB"/>
        </w:rPr>
        <w:t xml:space="preserve"> </w:t>
      </w:r>
    </w:p>
    <w:p w:rsidRPr="00FE6504" w:rsidR="005A15FB" w:rsidP="3B163EF2" w:rsidRDefault="005A15FB" w14:paraId="02D12438" w14:textId="6075E960">
      <w:pPr>
        <w:pStyle w:val="paragraph"/>
        <w:spacing w:before="0" w:beforeAutospacing="off" w:after="0" w:afterAutospacing="off" w:line="240" w:lineRule="auto"/>
        <w:jc w:val="both"/>
        <w:textAlignment w:val="baseline"/>
        <w:rPr>
          <w:rFonts w:ascii="Calibri" w:hAnsi="Calibri" w:eastAsia="Calibri" w:cs="Calibri"/>
          <w:b w:val="0"/>
          <w:bCs w:val="0"/>
          <w:i w:val="0"/>
          <w:iCs w:val="0"/>
          <w:caps w:val="0"/>
          <w:smallCaps w:val="0"/>
          <w:noProof w:val="0"/>
          <w:color w:val="000000" w:themeColor="text2" w:themeTint="FF" w:themeShade="FF"/>
          <w:sz w:val="24"/>
          <w:szCs w:val="24"/>
          <w:lang w:val="en-GB"/>
        </w:rPr>
      </w:pPr>
    </w:p>
    <w:p w:rsidRPr="00FE6504" w:rsidR="005A15FB" w:rsidP="3B163EF2" w:rsidRDefault="005A15FB" w14:paraId="19D209AD" w14:textId="1822CCE9">
      <w:pPr>
        <w:pStyle w:val="paragraph"/>
        <w:spacing w:before="0" w:beforeAutospacing="off" w:after="0" w:afterAutospacing="off" w:line="240" w:lineRule="auto"/>
        <w:jc w:val="both"/>
        <w:textAlignment w:val="baseline"/>
        <w:rPr>
          <w:noProof w:val="0"/>
          <w:lang w:val="en-GB"/>
        </w:rPr>
      </w:pPr>
      <w:r w:rsidRPr="3B163EF2" w:rsidR="35C9F950">
        <w:rPr>
          <w:rFonts w:ascii="Calibri" w:hAnsi="Calibri" w:eastAsia="Calibri" w:cs="Calibri"/>
          <w:b w:val="0"/>
          <w:bCs w:val="0"/>
          <w:i w:val="0"/>
          <w:iCs w:val="0"/>
          <w:caps w:val="0"/>
          <w:smallCaps w:val="0"/>
          <w:noProof w:val="0"/>
          <w:color w:val="000000" w:themeColor="text2" w:themeTint="FF" w:themeShade="FF"/>
          <w:sz w:val="24"/>
          <w:szCs w:val="24"/>
          <w:lang w:val="en-GB"/>
        </w:rPr>
        <w:t>*Essex County Council reserve the right to pause the PHAB small grants programme for short periods due to limit of funding availability and/or to ensure proportionate universalism at any   time.</w:t>
      </w:r>
    </w:p>
    <w:p w:rsidRPr="00FE6504" w:rsidR="005A15FB" w:rsidP="3B163EF2" w:rsidRDefault="005A15FB" w14:paraId="6DE1745B" w14:textId="7755AACB">
      <w:pPr>
        <w:pStyle w:val="paragraph"/>
        <w:spacing w:before="0" w:beforeAutospacing="off" w:after="0" w:afterAutospacing="off"/>
        <w:ind w:left="135"/>
        <w:jc w:val="both"/>
        <w:textAlignment w:val="baseline"/>
        <w:rPr>
          <w:rStyle w:val="eop"/>
          <w:rFonts w:ascii="Calibri" w:hAnsi="Calibri" w:eastAsia="Calibri" w:cs="Calibri"/>
        </w:rPr>
      </w:pPr>
    </w:p>
    <w:p w:rsidRPr="00FE6504" w:rsidR="00FE6504" w:rsidP="63EB55BF" w:rsidRDefault="00FE6504" w14:paraId="11BA7A09" w14:textId="77777777">
      <w:pPr>
        <w:pStyle w:val="paragraph"/>
        <w:numPr>
          <w:ilvl w:val="0"/>
          <w:numId w:val="25"/>
        </w:numPr>
        <w:spacing w:before="0" w:beforeAutospacing="0" w:after="0" w:afterAutospacing="0"/>
        <w:jc w:val="both"/>
        <w:textAlignment w:val="baseline"/>
        <w:rPr>
          <w:rFonts w:asciiTheme="minorHAnsi" w:hAnsiTheme="minorHAnsi" w:cstheme="minorBidi"/>
        </w:rPr>
      </w:pPr>
      <w:r w:rsidRPr="63EB55BF">
        <w:rPr>
          <w:rStyle w:val="normaltextrun"/>
          <w:rFonts w:asciiTheme="minorHAnsi" w:hAnsiTheme="minorHAnsi" w:eastAsiaTheme="minorEastAsia" w:cstheme="minorBidi"/>
        </w:rPr>
        <w:t>PHAB major grants over £15,000 </w:t>
      </w:r>
      <w:r w:rsidRPr="63EB55BF">
        <w:rPr>
          <w:rStyle w:val="eop"/>
          <w:rFonts w:asciiTheme="minorHAnsi" w:hAnsiTheme="minorHAnsi" w:cstheme="minorBidi"/>
        </w:rPr>
        <w:t> </w:t>
      </w:r>
    </w:p>
    <w:p w:rsidR="26BCDBBB" w:rsidP="26BCDBBB" w:rsidRDefault="26BCDBBB" w14:paraId="60328417" w14:textId="6A3F4C46">
      <w:pPr>
        <w:pStyle w:val="paragraph"/>
        <w:spacing w:before="0" w:beforeAutospacing="0" w:after="0" w:afterAutospacing="0"/>
        <w:jc w:val="both"/>
      </w:pPr>
    </w:p>
    <w:p w:rsidR="00FE6504" w:rsidP="26BCDBBB" w:rsidRDefault="00FE6504" w14:paraId="39E85AB3" w14:textId="77777777">
      <w:pPr>
        <w:pStyle w:val="paragraph"/>
        <w:spacing w:before="0" w:beforeAutospacing="0" w:after="0" w:afterAutospacing="0"/>
        <w:ind w:left="135"/>
        <w:jc w:val="both"/>
        <w:textAlignment w:val="baseline"/>
        <w:rPr>
          <w:rStyle w:val="eop"/>
          <w:rFonts w:asciiTheme="minorHAnsi" w:hAnsiTheme="minorHAnsi" w:cstheme="minorBidi"/>
        </w:rPr>
      </w:pPr>
      <w:r w:rsidRPr="26BCDBBB">
        <w:rPr>
          <w:rStyle w:val="normaltextrun"/>
          <w:rFonts w:asciiTheme="minorHAnsi" w:hAnsiTheme="minorHAnsi" w:eastAsiaTheme="minorEastAsia" w:cstheme="minorBidi"/>
        </w:rPr>
        <w:t>We welcome applications for a grant of over £15,000. There is no limit to the amount you can ask for, and we will approve grants that are proportionate to the scale and outcomes of the project. The application process is comprehensive, and our major grants are phased in rounds with the following deadlines: </w:t>
      </w:r>
      <w:r w:rsidRPr="26BCDBBB">
        <w:rPr>
          <w:rStyle w:val="eop"/>
          <w:rFonts w:asciiTheme="minorHAnsi" w:hAnsiTheme="minorHAnsi" w:cstheme="minorBidi"/>
        </w:rPr>
        <w:t> </w:t>
      </w:r>
    </w:p>
    <w:p w:rsidR="00317996" w:rsidP="26BCDBBB" w:rsidRDefault="00A16DA8" w14:paraId="30CFB2D8" w14:textId="34563CDD">
      <w:pPr>
        <w:pStyle w:val="paragraph"/>
        <w:numPr>
          <w:ilvl w:val="0"/>
          <w:numId w:val="25"/>
        </w:numPr>
        <w:spacing w:before="0" w:beforeAutospacing="0" w:after="0" w:afterAutospacing="0"/>
        <w:jc w:val="both"/>
        <w:textAlignment w:val="baseline"/>
        <w:rPr>
          <w:rFonts w:asciiTheme="minorHAnsi" w:hAnsiTheme="minorHAnsi" w:cstheme="minorBidi"/>
        </w:rPr>
      </w:pPr>
      <w:r w:rsidRPr="63EB55BF">
        <w:rPr>
          <w:rFonts w:asciiTheme="minorHAnsi" w:hAnsiTheme="minorHAnsi" w:cstheme="minorBidi"/>
          <w:b/>
          <w:bCs/>
        </w:rPr>
        <w:t xml:space="preserve">Major Grants Round 1: </w:t>
      </w:r>
      <w:r w:rsidRPr="63EB55BF">
        <w:rPr>
          <w:rFonts w:asciiTheme="minorHAnsi" w:hAnsiTheme="minorHAnsi" w:cstheme="minorBidi"/>
        </w:rPr>
        <w:t xml:space="preserve">Opens </w:t>
      </w:r>
      <w:r w:rsidRPr="63EB55BF" w:rsidR="002E2243">
        <w:rPr>
          <w:rFonts w:asciiTheme="minorHAnsi" w:hAnsiTheme="minorHAnsi" w:cstheme="minorBidi"/>
        </w:rPr>
        <w:t>– Monday 4</w:t>
      </w:r>
      <w:r w:rsidRPr="63EB55BF" w:rsidR="002E2243">
        <w:rPr>
          <w:rFonts w:asciiTheme="minorHAnsi" w:hAnsiTheme="minorHAnsi" w:cstheme="minorBidi"/>
          <w:vertAlign w:val="superscript"/>
        </w:rPr>
        <w:t>th</w:t>
      </w:r>
      <w:r w:rsidRPr="63EB55BF" w:rsidR="002E2243">
        <w:rPr>
          <w:rFonts w:asciiTheme="minorHAnsi" w:hAnsiTheme="minorHAnsi" w:cstheme="minorBidi"/>
        </w:rPr>
        <w:t xml:space="preserve"> September 2023</w:t>
      </w:r>
    </w:p>
    <w:p w:rsidR="002E2243" w:rsidP="26BCDBBB" w:rsidRDefault="002E2243" w14:paraId="5308F7A2" w14:textId="0401F077">
      <w:pPr>
        <w:pStyle w:val="paragraph"/>
        <w:spacing w:before="0" w:beforeAutospacing="0" w:after="0" w:afterAutospacing="0"/>
        <w:ind w:left="720"/>
        <w:jc w:val="both"/>
        <w:textAlignment w:val="baseline"/>
        <w:rPr>
          <w:rFonts w:asciiTheme="minorHAnsi" w:hAnsiTheme="minorHAnsi" w:cstheme="minorBidi"/>
        </w:rPr>
      </w:pPr>
      <w:r w:rsidRPr="26BCDBBB">
        <w:rPr>
          <w:rFonts w:asciiTheme="minorHAnsi" w:hAnsiTheme="minorHAnsi" w:cstheme="minorBidi"/>
        </w:rPr>
        <w:t>Deadline 5pm Friday 27</w:t>
      </w:r>
      <w:r w:rsidRPr="26BCDBBB">
        <w:rPr>
          <w:rFonts w:asciiTheme="minorHAnsi" w:hAnsiTheme="minorHAnsi" w:cstheme="minorBidi"/>
          <w:vertAlign w:val="superscript"/>
        </w:rPr>
        <w:t>th</w:t>
      </w:r>
      <w:r w:rsidRPr="26BCDBBB">
        <w:rPr>
          <w:rFonts w:asciiTheme="minorHAnsi" w:hAnsiTheme="minorHAnsi" w:cstheme="minorBidi"/>
        </w:rPr>
        <w:t xml:space="preserve"> October 2023</w:t>
      </w:r>
    </w:p>
    <w:p w:rsidR="00332415" w:rsidP="26BCDBBB" w:rsidRDefault="00332415" w14:paraId="0052DE79" w14:textId="36C3926C">
      <w:pPr>
        <w:pStyle w:val="paragraph"/>
        <w:numPr>
          <w:ilvl w:val="0"/>
          <w:numId w:val="25"/>
        </w:numPr>
        <w:spacing w:before="0" w:beforeAutospacing="0" w:after="0" w:afterAutospacing="0"/>
        <w:jc w:val="both"/>
        <w:textAlignment w:val="baseline"/>
        <w:rPr>
          <w:rFonts w:asciiTheme="minorHAnsi" w:hAnsiTheme="minorHAnsi" w:cstheme="minorBidi"/>
        </w:rPr>
      </w:pPr>
      <w:r w:rsidRPr="63EB55BF">
        <w:rPr>
          <w:rFonts w:asciiTheme="minorHAnsi" w:hAnsiTheme="minorHAnsi" w:cstheme="minorBidi"/>
          <w:b/>
          <w:bCs/>
        </w:rPr>
        <w:t xml:space="preserve">Major Grants Round 2: </w:t>
      </w:r>
      <w:r w:rsidRPr="63EB55BF">
        <w:rPr>
          <w:rFonts w:asciiTheme="minorHAnsi" w:hAnsiTheme="minorHAnsi" w:cstheme="minorBidi"/>
        </w:rPr>
        <w:t>Opens – Monday 8</w:t>
      </w:r>
      <w:r w:rsidRPr="63EB55BF">
        <w:rPr>
          <w:rFonts w:asciiTheme="minorHAnsi" w:hAnsiTheme="minorHAnsi" w:cstheme="minorBidi"/>
          <w:vertAlign w:val="superscript"/>
        </w:rPr>
        <w:t>th</w:t>
      </w:r>
      <w:r w:rsidRPr="63EB55BF">
        <w:rPr>
          <w:rFonts w:asciiTheme="minorHAnsi" w:hAnsiTheme="minorHAnsi" w:cstheme="minorBidi"/>
        </w:rPr>
        <w:t xml:space="preserve"> January 2024</w:t>
      </w:r>
    </w:p>
    <w:p w:rsidR="00332415" w:rsidP="26BCDBBB" w:rsidRDefault="00332415" w14:paraId="47EB6A48" w14:textId="41150A7C">
      <w:pPr>
        <w:pStyle w:val="paragraph"/>
        <w:spacing w:before="0" w:beforeAutospacing="0" w:after="0" w:afterAutospacing="0"/>
        <w:ind w:left="720"/>
        <w:jc w:val="both"/>
        <w:textAlignment w:val="baseline"/>
        <w:rPr>
          <w:rFonts w:asciiTheme="minorHAnsi" w:hAnsiTheme="minorHAnsi" w:cstheme="minorBidi"/>
        </w:rPr>
      </w:pPr>
      <w:r w:rsidRPr="26BCDBBB">
        <w:rPr>
          <w:rFonts w:asciiTheme="minorHAnsi" w:hAnsiTheme="minorHAnsi" w:cstheme="minorBidi"/>
        </w:rPr>
        <w:lastRenderedPageBreak/>
        <w:t>Deadline 5pm Friday 1</w:t>
      </w:r>
      <w:r w:rsidRPr="26BCDBBB">
        <w:rPr>
          <w:rFonts w:asciiTheme="minorHAnsi" w:hAnsiTheme="minorHAnsi" w:cstheme="minorBidi"/>
          <w:vertAlign w:val="superscript"/>
        </w:rPr>
        <w:t>st</w:t>
      </w:r>
      <w:r w:rsidRPr="26BCDBBB">
        <w:rPr>
          <w:rFonts w:asciiTheme="minorHAnsi" w:hAnsiTheme="minorHAnsi" w:cstheme="minorBidi"/>
        </w:rPr>
        <w:t xml:space="preserve"> March 2024</w:t>
      </w:r>
    </w:p>
    <w:p w:rsidR="00332415" w:rsidP="26BCDBBB" w:rsidRDefault="00332415" w14:paraId="156624C6" w14:textId="4038DC53">
      <w:pPr>
        <w:pStyle w:val="paragraph"/>
        <w:numPr>
          <w:ilvl w:val="0"/>
          <w:numId w:val="25"/>
        </w:numPr>
        <w:spacing w:before="0" w:beforeAutospacing="0" w:after="0" w:afterAutospacing="0"/>
        <w:jc w:val="both"/>
        <w:textAlignment w:val="baseline"/>
        <w:rPr>
          <w:rFonts w:asciiTheme="minorHAnsi" w:hAnsiTheme="minorHAnsi" w:cstheme="minorBidi"/>
        </w:rPr>
      </w:pPr>
      <w:r w:rsidRPr="63EB55BF">
        <w:rPr>
          <w:rFonts w:asciiTheme="minorHAnsi" w:hAnsiTheme="minorHAnsi" w:cstheme="minorBidi"/>
          <w:b/>
          <w:bCs/>
        </w:rPr>
        <w:t xml:space="preserve">Major Grants Round 3: </w:t>
      </w:r>
      <w:r w:rsidRPr="63EB55BF">
        <w:rPr>
          <w:rFonts w:asciiTheme="minorHAnsi" w:hAnsiTheme="minorHAnsi" w:cstheme="minorBidi"/>
        </w:rPr>
        <w:t>Opens – Monday 3</w:t>
      </w:r>
      <w:r w:rsidRPr="63EB55BF">
        <w:rPr>
          <w:rFonts w:asciiTheme="minorHAnsi" w:hAnsiTheme="minorHAnsi" w:cstheme="minorBidi"/>
          <w:vertAlign w:val="superscript"/>
        </w:rPr>
        <w:t>rd</w:t>
      </w:r>
      <w:r w:rsidRPr="63EB55BF">
        <w:rPr>
          <w:rFonts w:asciiTheme="minorHAnsi" w:hAnsiTheme="minorHAnsi" w:cstheme="minorBidi"/>
        </w:rPr>
        <w:t xml:space="preserve"> June 2024</w:t>
      </w:r>
    </w:p>
    <w:p w:rsidR="00332415" w:rsidP="26BCDBBB" w:rsidRDefault="00332415" w14:paraId="3E96EAF7" w14:textId="10297254">
      <w:pPr>
        <w:pStyle w:val="paragraph"/>
        <w:spacing w:before="0" w:beforeAutospacing="0" w:after="0" w:afterAutospacing="0"/>
        <w:ind w:left="720"/>
        <w:jc w:val="both"/>
        <w:textAlignment w:val="baseline"/>
        <w:rPr>
          <w:rFonts w:asciiTheme="minorHAnsi" w:hAnsiTheme="minorHAnsi" w:cstheme="minorBidi"/>
        </w:rPr>
      </w:pPr>
      <w:r w:rsidRPr="179BE3A9">
        <w:rPr>
          <w:rFonts w:asciiTheme="minorHAnsi" w:hAnsiTheme="minorHAnsi" w:cstheme="minorBidi"/>
        </w:rPr>
        <w:t>Deadl</w:t>
      </w:r>
      <w:r w:rsidRPr="179BE3A9" w:rsidR="00AD5C26">
        <w:rPr>
          <w:rFonts w:asciiTheme="minorHAnsi" w:hAnsiTheme="minorHAnsi" w:cstheme="minorBidi"/>
        </w:rPr>
        <w:t>ine 5pm Friday 2</w:t>
      </w:r>
      <w:r w:rsidRPr="179BE3A9" w:rsidR="00AD5C26">
        <w:rPr>
          <w:rFonts w:asciiTheme="minorHAnsi" w:hAnsiTheme="minorHAnsi" w:cstheme="minorBidi"/>
          <w:vertAlign w:val="superscript"/>
        </w:rPr>
        <w:t>nd</w:t>
      </w:r>
      <w:r w:rsidRPr="179BE3A9" w:rsidR="00AD5C26">
        <w:rPr>
          <w:rFonts w:asciiTheme="minorHAnsi" w:hAnsiTheme="minorHAnsi" w:cstheme="minorBidi"/>
        </w:rPr>
        <w:t xml:space="preserve"> August 2024</w:t>
      </w:r>
    </w:p>
    <w:p w:rsidR="00AD5C26" w:rsidP="26BCDBBB" w:rsidRDefault="00AD5C26" w14:paraId="5E866A8A" w14:textId="535AFE52">
      <w:pPr>
        <w:pStyle w:val="paragraph"/>
        <w:spacing w:before="0" w:beforeAutospacing="0" w:after="0" w:afterAutospacing="0"/>
        <w:jc w:val="both"/>
        <w:rPr>
          <w:rFonts w:asciiTheme="minorHAnsi" w:hAnsiTheme="minorHAnsi" w:eastAsiaTheme="minorEastAsia" w:cstheme="minorBidi"/>
          <w:color w:val="000000" w:themeColor="text2"/>
        </w:rPr>
      </w:pPr>
    </w:p>
    <w:p w:rsidR="00AD5C26" w:rsidP="26BCDBBB" w:rsidRDefault="6CE9F500" w14:paraId="0C51846C" w14:textId="4B9DA8C9">
      <w:pPr>
        <w:pStyle w:val="paragraph"/>
        <w:spacing w:before="0" w:beforeAutospacing="0" w:after="0" w:afterAutospacing="0"/>
        <w:jc w:val="both"/>
        <w:rPr>
          <w:rFonts w:asciiTheme="minorHAnsi" w:hAnsiTheme="minorHAnsi" w:eastAsiaTheme="minorEastAsia" w:cstheme="minorBidi"/>
        </w:rPr>
      </w:pPr>
      <w:r w:rsidRPr="179BE3A9">
        <w:rPr>
          <w:rFonts w:asciiTheme="minorHAnsi" w:hAnsiTheme="minorHAnsi" w:eastAsiaTheme="minorEastAsia" w:cstheme="minorBidi"/>
          <w:color w:val="000000" w:themeColor="text2"/>
        </w:rPr>
        <w:t xml:space="preserve">Essex County Council reserve the right to cap upper limit of funding </w:t>
      </w:r>
      <w:r w:rsidR="00A2020F">
        <w:rPr>
          <w:rFonts w:asciiTheme="minorHAnsi" w:hAnsiTheme="minorHAnsi" w:eastAsiaTheme="minorEastAsia" w:cstheme="minorBidi"/>
          <w:color w:val="000000" w:themeColor="text2"/>
        </w:rPr>
        <w:t xml:space="preserve">subject to funding availability and/or </w:t>
      </w:r>
      <w:r w:rsidRPr="179BE3A9">
        <w:rPr>
          <w:rFonts w:asciiTheme="minorHAnsi" w:hAnsiTheme="minorHAnsi" w:eastAsiaTheme="minorEastAsia" w:cstheme="minorBidi"/>
          <w:color w:val="000000" w:themeColor="text2"/>
        </w:rPr>
        <w:t xml:space="preserve">to </w:t>
      </w:r>
      <w:r w:rsidRPr="26BCDBBB" w:rsidR="00525624">
        <w:rPr>
          <w:rFonts w:asciiTheme="minorHAnsi" w:hAnsiTheme="minorHAnsi" w:eastAsiaTheme="minorEastAsia" w:cstheme="minorBidi"/>
          <w:color w:val="000000" w:themeColor="text2"/>
        </w:rPr>
        <w:t>ensure</w:t>
      </w:r>
      <w:r w:rsidRPr="179BE3A9">
        <w:rPr>
          <w:rFonts w:asciiTheme="minorHAnsi" w:hAnsiTheme="minorHAnsi" w:eastAsiaTheme="minorEastAsia" w:cstheme="minorBidi"/>
          <w:color w:val="000000" w:themeColor="text2"/>
        </w:rPr>
        <w:t xml:space="preserve"> proportionate universalism at any time.</w:t>
      </w:r>
    </w:p>
    <w:p w:rsidR="00390AE4" w:rsidP="26BCDBBB" w:rsidRDefault="00390AE4" w14:paraId="656F0829" w14:textId="77777777">
      <w:pPr>
        <w:pStyle w:val="paragraph"/>
        <w:spacing w:before="0" w:beforeAutospacing="0" w:after="0" w:afterAutospacing="0"/>
        <w:jc w:val="both"/>
        <w:textAlignment w:val="baseline"/>
        <w:rPr>
          <w:rFonts w:asciiTheme="minorHAnsi" w:hAnsiTheme="minorHAnsi" w:cstheme="minorBidi"/>
        </w:rPr>
      </w:pPr>
    </w:p>
    <w:p w:rsidRPr="00D42066" w:rsidR="00390AE4" w:rsidP="26BCDBBB" w:rsidRDefault="00D42066" w14:paraId="5B1466B9" w14:textId="19945835">
      <w:pPr>
        <w:pStyle w:val="paragraph"/>
        <w:numPr>
          <w:ilvl w:val="0"/>
          <w:numId w:val="24"/>
        </w:numPr>
        <w:spacing w:before="0" w:beforeAutospacing="0" w:after="0" w:afterAutospacing="0"/>
        <w:jc w:val="both"/>
        <w:textAlignment w:val="baseline"/>
        <w:rPr>
          <w:rStyle w:val="eop"/>
          <w:rFonts w:asciiTheme="majorHAnsi" w:hAnsiTheme="majorHAnsi" w:cstheme="majorBidi"/>
          <w:sz w:val="32"/>
          <w:szCs w:val="32"/>
        </w:rPr>
      </w:pPr>
      <w:r w:rsidRPr="26BCDBBB">
        <w:rPr>
          <w:rStyle w:val="normaltextrun"/>
          <w:rFonts w:asciiTheme="majorHAnsi" w:hAnsiTheme="majorHAnsi" w:cstheme="majorBidi"/>
          <w:b/>
          <w:color w:val="000000"/>
          <w:shd w:val="clear" w:color="auto" w:fill="FFFFFF"/>
        </w:rPr>
        <w:t>Who can apply for a grant?  </w:t>
      </w:r>
      <w:r w:rsidRPr="26BCDBBB">
        <w:rPr>
          <w:rStyle w:val="eop"/>
          <w:rFonts w:asciiTheme="majorHAnsi" w:hAnsiTheme="majorHAnsi" w:eastAsiaTheme="minorEastAsia" w:cstheme="majorBidi"/>
          <w:color w:val="000000"/>
          <w:shd w:val="clear" w:color="auto" w:fill="FFFFFF"/>
        </w:rPr>
        <w:t> </w:t>
      </w:r>
    </w:p>
    <w:p w:rsidR="00D42066" w:rsidP="26BCDBBB" w:rsidRDefault="00D42066" w14:paraId="44A82126" w14:textId="77777777">
      <w:pPr>
        <w:pStyle w:val="paragraph"/>
        <w:spacing w:before="0" w:beforeAutospacing="0" w:after="0" w:afterAutospacing="0"/>
        <w:jc w:val="both"/>
        <w:textAlignment w:val="baseline"/>
        <w:rPr>
          <w:rStyle w:val="eop"/>
          <w:rFonts w:asciiTheme="majorHAnsi" w:hAnsiTheme="majorHAnsi" w:eastAsiaTheme="minorEastAsia" w:cstheme="majorBidi"/>
          <w:color w:val="000000"/>
          <w:shd w:val="clear" w:color="auto" w:fill="FFFFFF"/>
        </w:rPr>
      </w:pPr>
    </w:p>
    <w:p w:rsidRPr="00463166" w:rsidR="00463166" w:rsidP="26BCDBBB" w:rsidRDefault="00463166" w14:paraId="55F79060" w14:textId="5AF8634C">
      <w:pPr>
        <w:pStyle w:val="paragraph"/>
        <w:spacing w:before="0" w:beforeAutospacing="0" w:after="0" w:afterAutospacing="0"/>
        <w:jc w:val="both"/>
        <w:textAlignment w:val="baseline"/>
        <w:rPr>
          <w:rFonts w:asciiTheme="minorHAnsi" w:hAnsiTheme="minorHAnsi" w:cstheme="minorBidi"/>
          <w:sz w:val="20"/>
          <w:szCs w:val="20"/>
        </w:rPr>
      </w:pPr>
      <w:r w:rsidRPr="68F831D1">
        <w:rPr>
          <w:rStyle w:val="normaltextrun"/>
          <w:rFonts w:asciiTheme="minorHAnsi" w:hAnsiTheme="minorHAnsi" w:eastAsiaTheme="minorEastAsia" w:cstheme="minorBidi"/>
          <w:color w:val="333333"/>
        </w:rPr>
        <w:t xml:space="preserve">You can apply if </w:t>
      </w:r>
      <w:r w:rsidRPr="68F831D1" w:rsidR="7D06BAB3">
        <w:rPr>
          <w:rStyle w:val="normaltextrun"/>
          <w:rFonts w:asciiTheme="minorHAnsi" w:hAnsiTheme="minorHAnsi" w:eastAsiaTheme="minorEastAsia" w:cstheme="minorBidi"/>
          <w:color w:val="333333"/>
        </w:rPr>
        <w:t>you are</w:t>
      </w:r>
      <w:r w:rsidRPr="68F831D1">
        <w:rPr>
          <w:rStyle w:val="normaltextrun"/>
          <w:rFonts w:asciiTheme="minorHAnsi" w:hAnsiTheme="minorHAnsi" w:eastAsiaTheme="minorEastAsia" w:cstheme="minorBidi"/>
          <w:color w:val="333333"/>
        </w:rPr>
        <w:t xml:space="preserve"> an organisation that serves communities within Essex and is one of the following:</w:t>
      </w:r>
      <w:r w:rsidRPr="68F831D1">
        <w:rPr>
          <w:rStyle w:val="eop"/>
          <w:rFonts w:asciiTheme="minorHAnsi" w:hAnsiTheme="minorHAnsi" w:cstheme="minorBidi"/>
          <w:color w:val="333333"/>
        </w:rPr>
        <w:t> </w:t>
      </w:r>
    </w:p>
    <w:p w:rsidRPr="00463166" w:rsidR="00463166" w:rsidRDefault="00463166" w14:paraId="156A85D3" w14:textId="77777777">
      <w:pPr>
        <w:pStyle w:val="paragraph"/>
        <w:numPr>
          <w:ilvl w:val="0"/>
          <w:numId w:val="25"/>
        </w:numPr>
        <w:spacing w:before="0" w:beforeAutospacing="0" w:after="0" w:afterAutospacing="0"/>
        <w:textAlignment w:val="baseline"/>
        <w:rPr>
          <w:rFonts w:asciiTheme="minorHAnsi" w:hAnsiTheme="minorHAnsi" w:cstheme="minorHAnsi"/>
        </w:rPr>
      </w:pPr>
      <w:r w:rsidRPr="63EB55BF">
        <w:rPr>
          <w:rStyle w:val="normaltextrun"/>
          <w:rFonts w:asciiTheme="minorHAnsi" w:hAnsiTheme="minorHAnsi" w:eastAsiaTheme="minorEastAsia" w:cstheme="minorBidi"/>
          <w:color w:val="333333"/>
        </w:rPr>
        <w:t>a voluntary and community organisation</w:t>
      </w:r>
      <w:r w:rsidRPr="63EB55BF">
        <w:rPr>
          <w:rStyle w:val="eop"/>
          <w:rFonts w:asciiTheme="minorHAnsi" w:hAnsiTheme="minorHAnsi" w:cstheme="minorBidi"/>
          <w:color w:val="333333"/>
        </w:rPr>
        <w:t> </w:t>
      </w:r>
    </w:p>
    <w:p w:rsidRPr="00463166" w:rsidR="00463166" w:rsidRDefault="00463166" w14:paraId="329CA60D" w14:textId="77777777">
      <w:pPr>
        <w:pStyle w:val="paragraph"/>
        <w:numPr>
          <w:ilvl w:val="0"/>
          <w:numId w:val="25"/>
        </w:numPr>
        <w:spacing w:before="0" w:beforeAutospacing="0" w:after="0" w:afterAutospacing="0"/>
        <w:textAlignment w:val="baseline"/>
        <w:rPr>
          <w:rFonts w:asciiTheme="minorHAnsi" w:hAnsiTheme="minorHAnsi" w:cstheme="minorHAnsi"/>
        </w:rPr>
      </w:pPr>
      <w:r w:rsidRPr="63EB55BF">
        <w:rPr>
          <w:rStyle w:val="normaltextrun"/>
          <w:rFonts w:asciiTheme="minorHAnsi" w:hAnsiTheme="minorHAnsi" w:eastAsiaTheme="minorEastAsia" w:cstheme="minorBidi"/>
          <w:color w:val="333333"/>
        </w:rPr>
        <w:t>a registered charity</w:t>
      </w:r>
      <w:r w:rsidRPr="63EB55BF">
        <w:rPr>
          <w:rStyle w:val="eop"/>
          <w:rFonts w:asciiTheme="minorHAnsi" w:hAnsiTheme="minorHAnsi" w:cstheme="minorBidi"/>
          <w:color w:val="333333"/>
        </w:rPr>
        <w:t> </w:t>
      </w:r>
    </w:p>
    <w:p w:rsidRPr="00463166" w:rsidR="00463166" w:rsidRDefault="00463166" w14:paraId="3E9B159E" w14:textId="77777777">
      <w:pPr>
        <w:pStyle w:val="paragraph"/>
        <w:numPr>
          <w:ilvl w:val="0"/>
          <w:numId w:val="25"/>
        </w:numPr>
        <w:spacing w:before="0" w:beforeAutospacing="0" w:after="0" w:afterAutospacing="0"/>
        <w:textAlignment w:val="baseline"/>
        <w:rPr>
          <w:rFonts w:asciiTheme="minorHAnsi" w:hAnsiTheme="minorHAnsi" w:cstheme="minorHAnsi"/>
        </w:rPr>
      </w:pPr>
      <w:r w:rsidRPr="63EB55BF">
        <w:rPr>
          <w:rStyle w:val="normaltextrun"/>
          <w:rFonts w:asciiTheme="minorHAnsi" w:hAnsiTheme="minorHAnsi" w:eastAsiaTheme="minorEastAsia" w:cstheme="minorBidi"/>
          <w:color w:val="333333"/>
        </w:rPr>
        <w:t>a charitable incorporated organisation (CIO)</w:t>
      </w:r>
      <w:r w:rsidRPr="63EB55BF">
        <w:rPr>
          <w:rStyle w:val="eop"/>
          <w:rFonts w:asciiTheme="minorHAnsi" w:hAnsiTheme="minorHAnsi" w:cstheme="minorBidi"/>
          <w:color w:val="333333"/>
        </w:rPr>
        <w:t> </w:t>
      </w:r>
    </w:p>
    <w:p w:rsidRPr="00463166" w:rsidR="00463166" w:rsidRDefault="00463166" w14:paraId="5E992085" w14:textId="77777777">
      <w:pPr>
        <w:pStyle w:val="paragraph"/>
        <w:numPr>
          <w:ilvl w:val="0"/>
          <w:numId w:val="25"/>
        </w:numPr>
        <w:spacing w:before="0" w:beforeAutospacing="0" w:after="0" w:afterAutospacing="0"/>
        <w:textAlignment w:val="baseline"/>
        <w:rPr>
          <w:rFonts w:asciiTheme="minorHAnsi" w:hAnsiTheme="minorHAnsi" w:cstheme="minorHAnsi"/>
        </w:rPr>
      </w:pPr>
      <w:r w:rsidRPr="63EB55BF">
        <w:rPr>
          <w:rStyle w:val="normaltextrun"/>
          <w:rFonts w:asciiTheme="minorHAnsi" w:hAnsiTheme="minorHAnsi" w:eastAsiaTheme="minorEastAsia" w:cstheme="minorBidi"/>
          <w:color w:val="333333"/>
        </w:rPr>
        <w:t xml:space="preserve">a not-for-profit company limited by </w:t>
      </w:r>
      <w:proofErr w:type="gramStart"/>
      <w:r w:rsidRPr="63EB55BF">
        <w:rPr>
          <w:rStyle w:val="normaltextrun"/>
          <w:rFonts w:asciiTheme="minorHAnsi" w:hAnsiTheme="minorHAnsi" w:eastAsiaTheme="minorEastAsia" w:cstheme="minorBidi"/>
          <w:color w:val="333333"/>
        </w:rPr>
        <w:t>guarantee</w:t>
      </w:r>
      <w:proofErr w:type="gramEnd"/>
      <w:r w:rsidRPr="63EB55BF">
        <w:rPr>
          <w:rStyle w:val="normaltextrun"/>
          <w:rFonts w:asciiTheme="minorHAnsi" w:hAnsiTheme="minorHAnsi" w:eastAsiaTheme="minorEastAsia" w:cstheme="minorBidi"/>
          <w:color w:val="333333"/>
        </w:rPr>
        <w:t> </w:t>
      </w:r>
      <w:r w:rsidRPr="63EB55BF">
        <w:rPr>
          <w:rStyle w:val="eop"/>
          <w:rFonts w:asciiTheme="minorHAnsi" w:hAnsiTheme="minorHAnsi" w:cstheme="minorBidi"/>
          <w:color w:val="333333"/>
        </w:rPr>
        <w:t> </w:t>
      </w:r>
    </w:p>
    <w:p w:rsidRPr="00463166" w:rsidR="00463166" w:rsidRDefault="00463166" w14:paraId="33816B27" w14:textId="77777777">
      <w:pPr>
        <w:pStyle w:val="paragraph"/>
        <w:numPr>
          <w:ilvl w:val="0"/>
          <w:numId w:val="25"/>
        </w:numPr>
        <w:spacing w:before="0" w:beforeAutospacing="0" w:after="0" w:afterAutospacing="0"/>
        <w:textAlignment w:val="baseline"/>
        <w:rPr>
          <w:rFonts w:asciiTheme="minorHAnsi" w:hAnsiTheme="minorHAnsi" w:cstheme="minorHAnsi"/>
        </w:rPr>
      </w:pPr>
      <w:r w:rsidRPr="63EB55BF">
        <w:rPr>
          <w:rStyle w:val="normaltextrun"/>
          <w:rFonts w:asciiTheme="minorHAnsi" w:hAnsiTheme="minorHAnsi" w:eastAsiaTheme="minorEastAsia" w:cstheme="minorBidi"/>
          <w:color w:val="333333"/>
        </w:rPr>
        <w:t>a community interest company (CIC)</w:t>
      </w:r>
      <w:r w:rsidRPr="63EB55BF">
        <w:rPr>
          <w:rStyle w:val="eop"/>
          <w:rFonts w:asciiTheme="minorHAnsi" w:hAnsiTheme="minorHAnsi" w:cstheme="minorBidi"/>
          <w:color w:val="333333"/>
        </w:rPr>
        <w:t> </w:t>
      </w:r>
    </w:p>
    <w:p w:rsidRPr="00463166" w:rsidR="00463166" w:rsidRDefault="00463166" w14:paraId="06F89309" w14:textId="77777777">
      <w:pPr>
        <w:pStyle w:val="paragraph"/>
        <w:numPr>
          <w:ilvl w:val="0"/>
          <w:numId w:val="25"/>
        </w:numPr>
        <w:spacing w:before="0" w:beforeAutospacing="0" w:after="0" w:afterAutospacing="0"/>
        <w:textAlignment w:val="baseline"/>
        <w:rPr>
          <w:rFonts w:asciiTheme="minorHAnsi" w:hAnsiTheme="minorHAnsi" w:cstheme="minorHAnsi"/>
        </w:rPr>
      </w:pPr>
      <w:r w:rsidRPr="63EB55BF">
        <w:rPr>
          <w:rStyle w:val="normaltextrun"/>
          <w:rFonts w:asciiTheme="minorHAnsi" w:hAnsiTheme="minorHAnsi" w:eastAsiaTheme="minorEastAsia" w:cstheme="minorBidi"/>
          <w:color w:val="333333"/>
        </w:rPr>
        <w:t>a school</w:t>
      </w:r>
      <w:r w:rsidRPr="63EB55BF">
        <w:rPr>
          <w:rStyle w:val="eop"/>
          <w:rFonts w:asciiTheme="minorHAnsi" w:hAnsiTheme="minorHAnsi" w:cstheme="minorBidi"/>
          <w:color w:val="333333"/>
        </w:rPr>
        <w:t> </w:t>
      </w:r>
    </w:p>
    <w:p w:rsidRPr="00463166" w:rsidR="00463166" w:rsidP="68F831D1" w:rsidRDefault="00463166" w14:paraId="092D67E9" w14:textId="10E1EA59">
      <w:pPr>
        <w:pStyle w:val="paragraph"/>
        <w:numPr>
          <w:ilvl w:val="0"/>
          <w:numId w:val="25"/>
        </w:numPr>
        <w:spacing w:before="0" w:beforeAutospacing="0" w:after="0" w:afterAutospacing="0"/>
        <w:textAlignment w:val="baseline"/>
        <w:rPr>
          <w:rFonts w:asciiTheme="minorHAnsi" w:hAnsiTheme="minorHAnsi" w:cstheme="minorBidi"/>
        </w:rPr>
      </w:pPr>
      <w:r w:rsidRPr="63EB55BF">
        <w:rPr>
          <w:rStyle w:val="normaltextrun"/>
          <w:rFonts w:asciiTheme="minorHAnsi" w:hAnsiTheme="minorHAnsi" w:eastAsiaTheme="minorEastAsia" w:cstheme="minorBidi"/>
          <w:color w:val="333333"/>
        </w:rPr>
        <w:t xml:space="preserve">a statutory body (including </w:t>
      </w:r>
      <w:bookmarkStart w:name="_Int_reBCRsHI" w:id="1"/>
      <w:r w:rsidRPr="63EB55BF">
        <w:rPr>
          <w:rStyle w:val="normaltextrun"/>
          <w:rFonts w:asciiTheme="minorHAnsi" w:hAnsiTheme="minorHAnsi" w:eastAsiaTheme="minorEastAsia" w:cstheme="minorBidi"/>
          <w:color w:val="333333"/>
        </w:rPr>
        <w:t>NHS</w:t>
      </w:r>
      <w:bookmarkEnd w:id="1"/>
      <w:r w:rsidRPr="63EB55BF">
        <w:rPr>
          <w:rStyle w:val="normaltextrun"/>
          <w:rFonts w:asciiTheme="minorHAnsi" w:hAnsiTheme="minorHAnsi" w:eastAsiaTheme="minorEastAsia" w:cstheme="minorBidi"/>
          <w:color w:val="333333"/>
        </w:rPr>
        <w:t xml:space="preserve"> Integrated Care Systems, local authorities, town, </w:t>
      </w:r>
      <w:r w:rsidRPr="63EB55BF" w:rsidR="1AAB10B1">
        <w:rPr>
          <w:rStyle w:val="normaltextrun"/>
          <w:rFonts w:asciiTheme="minorHAnsi" w:hAnsiTheme="minorHAnsi" w:eastAsiaTheme="minorEastAsia" w:cstheme="minorBidi"/>
          <w:color w:val="333333"/>
        </w:rPr>
        <w:t>parish,</w:t>
      </w:r>
      <w:r w:rsidRPr="63EB55BF">
        <w:rPr>
          <w:rStyle w:val="normaltextrun"/>
          <w:rFonts w:asciiTheme="minorHAnsi" w:hAnsiTheme="minorHAnsi" w:eastAsiaTheme="minorEastAsia" w:cstheme="minorBidi"/>
          <w:color w:val="333333"/>
        </w:rPr>
        <w:t xml:space="preserve"> or community council)</w:t>
      </w:r>
      <w:r w:rsidRPr="63EB55BF">
        <w:rPr>
          <w:rStyle w:val="eop"/>
          <w:rFonts w:asciiTheme="minorHAnsi" w:hAnsiTheme="minorHAnsi" w:cstheme="minorBidi"/>
          <w:color w:val="333333"/>
        </w:rPr>
        <w:t> </w:t>
      </w:r>
    </w:p>
    <w:p w:rsidRPr="00463166" w:rsidR="00463166" w:rsidRDefault="00463166" w14:paraId="2DF80C7E" w14:textId="77777777">
      <w:pPr>
        <w:pStyle w:val="paragraph"/>
        <w:numPr>
          <w:ilvl w:val="0"/>
          <w:numId w:val="25"/>
        </w:numPr>
        <w:spacing w:before="0" w:beforeAutospacing="0" w:after="0" w:afterAutospacing="0"/>
        <w:textAlignment w:val="baseline"/>
        <w:rPr>
          <w:rFonts w:asciiTheme="minorHAnsi" w:hAnsiTheme="minorHAnsi" w:cstheme="minorHAnsi"/>
        </w:rPr>
      </w:pPr>
      <w:r w:rsidRPr="63EB55BF">
        <w:rPr>
          <w:rStyle w:val="normaltextrun"/>
          <w:rFonts w:asciiTheme="minorHAnsi" w:hAnsiTheme="minorHAnsi" w:eastAsiaTheme="minorEastAsia" w:cstheme="minorBidi"/>
          <w:color w:val="333333"/>
        </w:rPr>
        <w:t>a community benefit society</w:t>
      </w:r>
      <w:r w:rsidRPr="63EB55BF">
        <w:rPr>
          <w:rStyle w:val="eop"/>
          <w:rFonts w:asciiTheme="minorHAnsi" w:hAnsiTheme="minorHAnsi" w:cstheme="minorBidi"/>
          <w:color w:val="333333"/>
        </w:rPr>
        <w:t> </w:t>
      </w:r>
    </w:p>
    <w:p w:rsidRPr="00463166" w:rsidR="00463166" w:rsidP="68F831D1" w:rsidRDefault="00463166" w14:paraId="2004161E" w14:textId="77777777">
      <w:pPr>
        <w:pStyle w:val="paragraph"/>
        <w:numPr>
          <w:ilvl w:val="0"/>
          <w:numId w:val="25"/>
        </w:numPr>
        <w:spacing w:before="0" w:beforeAutospacing="0" w:after="0" w:afterAutospacing="0"/>
        <w:textAlignment w:val="baseline"/>
        <w:rPr>
          <w:rFonts w:asciiTheme="minorHAnsi" w:hAnsiTheme="minorHAnsi" w:cstheme="minorBidi"/>
        </w:rPr>
      </w:pPr>
      <w:r w:rsidRPr="63EB55BF">
        <w:rPr>
          <w:rStyle w:val="normaltextrun"/>
          <w:rFonts w:asciiTheme="minorHAnsi" w:hAnsiTheme="minorHAnsi" w:eastAsiaTheme="minorEastAsia" w:cstheme="minorBidi"/>
          <w:color w:val="333333"/>
        </w:rPr>
        <w:t xml:space="preserve">a co-operative society - you must have a not-for-profit 'asset lock' clause in your society rules </w:t>
      </w:r>
      <w:proofErr w:type="gramStart"/>
      <w:r w:rsidRPr="63EB55BF">
        <w:rPr>
          <w:rStyle w:val="normaltextrun"/>
          <w:rFonts w:asciiTheme="minorHAnsi" w:hAnsiTheme="minorHAnsi" w:eastAsiaTheme="minorEastAsia" w:cstheme="minorBidi"/>
          <w:color w:val="333333"/>
        </w:rPr>
        <w:t>and also</w:t>
      </w:r>
      <w:proofErr w:type="gramEnd"/>
      <w:r w:rsidRPr="63EB55BF">
        <w:rPr>
          <w:rStyle w:val="normaltextrun"/>
          <w:rFonts w:asciiTheme="minorHAnsi" w:hAnsiTheme="minorHAnsi" w:eastAsiaTheme="minorEastAsia" w:cstheme="minorBidi"/>
          <w:color w:val="333333"/>
        </w:rPr>
        <w:t xml:space="preserve"> be registered with the Financial Conduct Authority</w:t>
      </w:r>
      <w:r w:rsidRPr="63EB55BF">
        <w:rPr>
          <w:rStyle w:val="eop"/>
          <w:rFonts w:asciiTheme="minorHAnsi" w:hAnsiTheme="minorHAnsi" w:cstheme="minorBidi"/>
          <w:color w:val="333333"/>
        </w:rPr>
        <w:t> </w:t>
      </w:r>
    </w:p>
    <w:p w:rsidRPr="00463166" w:rsidR="00463166" w:rsidP="68F831D1" w:rsidRDefault="00463166" w14:paraId="57D1364B" w14:textId="0E6D66A7">
      <w:pPr>
        <w:pStyle w:val="paragraph"/>
        <w:numPr>
          <w:ilvl w:val="0"/>
          <w:numId w:val="25"/>
        </w:numPr>
        <w:spacing w:before="0" w:beforeAutospacing="0" w:after="0" w:afterAutospacing="0"/>
        <w:textAlignment w:val="baseline"/>
        <w:rPr>
          <w:rStyle w:val="eop"/>
          <w:rFonts w:asciiTheme="minorHAnsi" w:hAnsiTheme="minorHAnsi" w:cstheme="minorBidi"/>
        </w:rPr>
      </w:pPr>
      <w:r w:rsidRPr="63EB55BF">
        <w:rPr>
          <w:rStyle w:val="normaltextrun"/>
          <w:rFonts w:asciiTheme="minorHAnsi" w:hAnsiTheme="minorHAnsi" w:eastAsiaTheme="minorEastAsia" w:cstheme="minorBidi"/>
          <w:color w:val="333333"/>
        </w:rPr>
        <w:t xml:space="preserve">a consortium of organisations, </w:t>
      </w:r>
      <w:proofErr w:type="gramStart"/>
      <w:r w:rsidRPr="63EB55BF">
        <w:rPr>
          <w:rStyle w:val="normaltextrun"/>
          <w:rFonts w:asciiTheme="minorHAnsi" w:hAnsiTheme="minorHAnsi" w:eastAsiaTheme="minorEastAsia" w:cstheme="minorBidi"/>
          <w:color w:val="333333"/>
        </w:rPr>
        <w:t>as long as</w:t>
      </w:r>
      <w:proofErr w:type="gramEnd"/>
      <w:r w:rsidRPr="63EB55BF">
        <w:rPr>
          <w:rStyle w:val="normaltextrun"/>
          <w:rFonts w:asciiTheme="minorHAnsi" w:hAnsiTheme="minorHAnsi" w:eastAsiaTheme="minorEastAsia" w:cstheme="minorBidi"/>
          <w:color w:val="333333"/>
        </w:rPr>
        <w:t xml:space="preserve"> </w:t>
      </w:r>
      <w:r w:rsidRPr="63EB55BF" w:rsidR="5A44C63E">
        <w:rPr>
          <w:rStyle w:val="normaltextrun"/>
          <w:rFonts w:asciiTheme="minorHAnsi" w:hAnsiTheme="minorHAnsi" w:eastAsiaTheme="minorEastAsia" w:cstheme="minorBidi"/>
          <w:color w:val="333333"/>
        </w:rPr>
        <w:t>they are</w:t>
      </w:r>
      <w:r w:rsidRPr="63EB55BF">
        <w:rPr>
          <w:rStyle w:val="normaltextrun"/>
          <w:rFonts w:asciiTheme="minorHAnsi" w:hAnsiTheme="minorHAnsi" w:eastAsiaTheme="minorEastAsia" w:cstheme="minorBidi"/>
          <w:color w:val="333333"/>
        </w:rPr>
        <w:t xml:space="preserve"> led by an eligible organisation *partnership agreement will need to be in place before any funding is awarded.</w:t>
      </w:r>
    </w:p>
    <w:p w:rsidRPr="00463166" w:rsidR="00463166" w:rsidP="00463166" w:rsidRDefault="00463166" w14:paraId="1AED12F0" w14:textId="77777777">
      <w:pPr>
        <w:pStyle w:val="paragraph"/>
        <w:spacing w:before="0" w:beforeAutospacing="0" w:after="0" w:afterAutospacing="0"/>
        <w:ind w:left="720"/>
        <w:textAlignment w:val="baseline"/>
        <w:rPr>
          <w:rFonts w:asciiTheme="minorHAnsi" w:hAnsiTheme="minorHAnsi" w:cstheme="minorHAnsi"/>
        </w:rPr>
      </w:pPr>
    </w:p>
    <w:p w:rsidRPr="00463166" w:rsidR="00463166" w:rsidP="00463166" w:rsidRDefault="00463166" w14:paraId="101CBA55" w14:textId="77777777">
      <w:pPr>
        <w:pStyle w:val="paragraph"/>
        <w:spacing w:before="0" w:beforeAutospacing="0" w:after="0" w:afterAutospacing="0"/>
        <w:textAlignment w:val="baseline"/>
        <w:rPr>
          <w:rFonts w:asciiTheme="minorHAnsi" w:hAnsiTheme="minorHAnsi" w:cstheme="minorHAnsi"/>
          <w:sz w:val="20"/>
          <w:szCs w:val="20"/>
        </w:rPr>
      </w:pPr>
      <w:r w:rsidRPr="00463166">
        <w:rPr>
          <w:rStyle w:val="normaltextrun"/>
          <w:rFonts w:asciiTheme="minorHAnsi" w:hAnsiTheme="minorHAnsi" w:eastAsiaTheme="minorEastAsia" w:cstheme="minorHAnsi"/>
          <w:b/>
          <w:bCs/>
          <w:color w:val="333333"/>
        </w:rPr>
        <w:t>Who we cannot accept applications from:</w:t>
      </w:r>
      <w:r w:rsidRPr="00463166">
        <w:rPr>
          <w:rStyle w:val="eop"/>
          <w:rFonts w:asciiTheme="minorHAnsi" w:hAnsiTheme="minorHAnsi" w:cstheme="minorHAnsi"/>
          <w:color w:val="333333"/>
        </w:rPr>
        <w:t> </w:t>
      </w:r>
    </w:p>
    <w:p w:rsidRPr="00463166" w:rsidR="00463166" w:rsidRDefault="00463166" w14:paraId="3925159D" w14:textId="77777777">
      <w:pPr>
        <w:pStyle w:val="paragraph"/>
        <w:numPr>
          <w:ilvl w:val="0"/>
          <w:numId w:val="26"/>
        </w:numPr>
        <w:spacing w:before="0" w:beforeAutospacing="0" w:after="0" w:afterAutospacing="0"/>
        <w:textAlignment w:val="baseline"/>
        <w:rPr>
          <w:rFonts w:asciiTheme="minorHAnsi" w:hAnsiTheme="minorHAnsi" w:cstheme="minorHAnsi"/>
        </w:rPr>
      </w:pPr>
      <w:r w:rsidRPr="00463166">
        <w:rPr>
          <w:rStyle w:val="normaltextrun"/>
          <w:rFonts w:asciiTheme="minorHAnsi" w:hAnsiTheme="minorHAnsi" w:eastAsiaTheme="minorEastAsia" w:cstheme="minorHAnsi"/>
          <w:color w:val="333333"/>
        </w:rPr>
        <w:t>individuals</w:t>
      </w:r>
      <w:r w:rsidRPr="00463166">
        <w:rPr>
          <w:rStyle w:val="eop"/>
          <w:rFonts w:asciiTheme="minorHAnsi" w:hAnsiTheme="minorHAnsi" w:cstheme="minorHAnsi"/>
          <w:color w:val="333333"/>
        </w:rPr>
        <w:t> </w:t>
      </w:r>
    </w:p>
    <w:p w:rsidRPr="00463166" w:rsidR="00463166" w:rsidRDefault="00463166" w14:paraId="5EBAED7E" w14:textId="77777777">
      <w:pPr>
        <w:pStyle w:val="paragraph"/>
        <w:numPr>
          <w:ilvl w:val="0"/>
          <w:numId w:val="26"/>
        </w:numPr>
        <w:spacing w:before="0" w:beforeAutospacing="0" w:after="0" w:afterAutospacing="0"/>
        <w:textAlignment w:val="baseline"/>
        <w:rPr>
          <w:rFonts w:asciiTheme="minorHAnsi" w:hAnsiTheme="minorHAnsi" w:cstheme="minorHAnsi"/>
        </w:rPr>
      </w:pPr>
      <w:r w:rsidRPr="00463166">
        <w:rPr>
          <w:rStyle w:val="normaltextrun"/>
          <w:rFonts w:asciiTheme="minorHAnsi" w:hAnsiTheme="minorHAnsi" w:eastAsiaTheme="minorEastAsia" w:cstheme="minorHAnsi"/>
          <w:color w:val="333333"/>
        </w:rPr>
        <w:t>sole traders</w:t>
      </w:r>
      <w:r w:rsidRPr="00463166">
        <w:rPr>
          <w:rStyle w:val="eop"/>
          <w:rFonts w:asciiTheme="minorHAnsi" w:hAnsiTheme="minorHAnsi" w:cstheme="minorHAnsi"/>
          <w:color w:val="333333"/>
        </w:rPr>
        <w:t> </w:t>
      </w:r>
    </w:p>
    <w:p w:rsidRPr="00463166" w:rsidR="00463166" w:rsidP="68F831D1" w:rsidRDefault="00463166" w14:paraId="4435E339" w14:textId="77777777">
      <w:pPr>
        <w:pStyle w:val="paragraph"/>
        <w:numPr>
          <w:ilvl w:val="0"/>
          <w:numId w:val="26"/>
        </w:numPr>
        <w:spacing w:before="0" w:beforeAutospacing="0" w:after="0" w:afterAutospacing="0"/>
        <w:textAlignment w:val="baseline"/>
        <w:rPr>
          <w:rFonts w:asciiTheme="minorHAnsi" w:hAnsiTheme="minorHAnsi" w:cstheme="minorBidi"/>
        </w:rPr>
      </w:pPr>
      <w:r w:rsidRPr="68F831D1">
        <w:rPr>
          <w:rStyle w:val="normaltextrun"/>
          <w:rFonts w:asciiTheme="minorHAnsi" w:hAnsiTheme="minorHAnsi" w:eastAsiaTheme="minorEastAsia" w:cstheme="minorBidi"/>
          <w:color w:val="333333"/>
        </w:rPr>
        <w:t xml:space="preserve">organisations based outside the </w:t>
      </w:r>
      <w:bookmarkStart w:name="_Int_6TujNNLN" w:id="2"/>
      <w:proofErr w:type="gramStart"/>
      <w:r w:rsidRPr="68F831D1">
        <w:rPr>
          <w:rStyle w:val="normaltextrun"/>
          <w:rFonts w:asciiTheme="minorHAnsi" w:hAnsiTheme="minorHAnsi" w:eastAsiaTheme="minorEastAsia" w:cstheme="minorBidi"/>
          <w:color w:val="333333"/>
        </w:rPr>
        <w:t>UK</w:t>
      </w:r>
      <w:bookmarkEnd w:id="2"/>
      <w:proofErr w:type="gramEnd"/>
      <w:r w:rsidRPr="68F831D1">
        <w:rPr>
          <w:rStyle w:val="eop"/>
          <w:rFonts w:asciiTheme="minorHAnsi" w:hAnsiTheme="minorHAnsi" w:cstheme="minorBidi"/>
          <w:color w:val="333333"/>
        </w:rPr>
        <w:t> </w:t>
      </w:r>
    </w:p>
    <w:p w:rsidRPr="00463166" w:rsidR="00463166" w:rsidRDefault="00463166" w14:paraId="625AE37D" w14:textId="329EC137">
      <w:pPr>
        <w:pStyle w:val="paragraph"/>
        <w:numPr>
          <w:ilvl w:val="0"/>
          <w:numId w:val="26"/>
        </w:numPr>
        <w:spacing w:before="0" w:beforeAutospacing="0" w:after="0" w:afterAutospacing="0"/>
        <w:textAlignment w:val="baseline"/>
        <w:rPr>
          <w:rStyle w:val="eop"/>
          <w:rFonts w:asciiTheme="minorHAnsi" w:hAnsiTheme="minorHAnsi" w:cstheme="minorBidi"/>
          <w:color w:val="333333"/>
        </w:rPr>
      </w:pPr>
      <w:r w:rsidRPr="26BCDBBB">
        <w:rPr>
          <w:rStyle w:val="normaltextrun"/>
          <w:rFonts w:asciiTheme="minorHAnsi" w:hAnsiTheme="minorHAnsi" w:eastAsiaTheme="minorEastAsia" w:cstheme="minorBidi"/>
          <w:color w:val="333333"/>
        </w:rPr>
        <w:t xml:space="preserve">organisations that look to make profits and share these profits out privately - including companies limited by shares, organisations without the right asset locks, or organisations that can pay profits to directors or </w:t>
      </w:r>
      <w:proofErr w:type="gramStart"/>
      <w:r w:rsidRPr="26BCDBBB">
        <w:rPr>
          <w:rStyle w:val="normaltextrun"/>
          <w:rFonts w:asciiTheme="minorHAnsi" w:hAnsiTheme="minorHAnsi" w:eastAsiaTheme="minorEastAsia" w:cstheme="minorBidi"/>
          <w:color w:val="333333"/>
        </w:rPr>
        <w:t>shareholders</w:t>
      </w:r>
      <w:proofErr w:type="gramEnd"/>
    </w:p>
    <w:p w:rsidRPr="00463166" w:rsidR="00463166" w:rsidP="00463166" w:rsidRDefault="00463166" w14:paraId="7D744395" w14:textId="77777777">
      <w:pPr>
        <w:pStyle w:val="paragraph"/>
        <w:spacing w:before="0" w:beforeAutospacing="0" w:after="0" w:afterAutospacing="0"/>
        <w:ind w:left="720"/>
        <w:textAlignment w:val="baseline"/>
        <w:rPr>
          <w:rFonts w:asciiTheme="minorHAnsi" w:hAnsiTheme="minorHAnsi" w:cstheme="minorHAnsi"/>
        </w:rPr>
      </w:pPr>
    </w:p>
    <w:p w:rsidRPr="00463166" w:rsidR="00463166" w:rsidP="00463166" w:rsidRDefault="00463166" w14:paraId="53D60DD2" w14:textId="77777777">
      <w:pPr>
        <w:pStyle w:val="paragraph"/>
        <w:spacing w:before="0" w:beforeAutospacing="0" w:after="0" w:afterAutospacing="0"/>
        <w:textAlignment w:val="baseline"/>
        <w:rPr>
          <w:rFonts w:asciiTheme="minorHAnsi" w:hAnsiTheme="minorHAnsi" w:cstheme="minorHAnsi"/>
          <w:sz w:val="20"/>
          <w:szCs w:val="20"/>
        </w:rPr>
      </w:pPr>
      <w:r w:rsidRPr="00463166">
        <w:rPr>
          <w:rStyle w:val="normaltextrun"/>
          <w:rFonts w:asciiTheme="minorHAnsi" w:hAnsiTheme="minorHAnsi" w:eastAsiaTheme="minorEastAsia" w:cstheme="minorHAnsi"/>
          <w:b/>
          <w:bCs/>
          <w:color w:val="333333"/>
        </w:rPr>
        <w:t>Board or committee members</w:t>
      </w:r>
      <w:r w:rsidRPr="00463166">
        <w:rPr>
          <w:rStyle w:val="eop"/>
          <w:rFonts w:asciiTheme="minorHAnsi" w:hAnsiTheme="minorHAnsi" w:cstheme="minorHAnsi"/>
          <w:color w:val="333333"/>
        </w:rPr>
        <w:t> </w:t>
      </w:r>
    </w:p>
    <w:p w:rsidRPr="00463166" w:rsidR="00463166" w:rsidP="26BCDBBB" w:rsidRDefault="00463166" w14:paraId="55DD2234" w14:textId="77777777">
      <w:pPr>
        <w:pStyle w:val="paragraph"/>
        <w:spacing w:before="0" w:beforeAutospacing="0" w:after="0" w:afterAutospacing="0"/>
        <w:jc w:val="both"/>
        <w:textAlignment w:val="baseline"/>
        <w:rPr>
          <w:rFonts w:asciiTheme="minorHAnsi" w:hAnsiTheme="minorHAnsi" w:cstheme="minorBidi"/>
          <w:sz w:val="20"/>
          <w:szCs w:val="20"/>
        </w:rPr>
      </w:pPr>
      <w:r w:rsidRPr="26BCDBBB">
        <w:rPr>
          <w:rStyle w:val="normaltextrun"/>
          <w:rFonts w:asciiTheme="minorHAnsi" w:hAnsiTheme="minorHAnsi" w:eastAsiaTheme="minorEastAsia" w:cstheme="minorBidi"/>
          <w:color w:val="333333"/>
        </w:rPr>
        <w:t>It is important that organisations that apply that have a board or management committee have at least two people who are </w:t>
      </w:r>
      <w:r w:rsidRPr="26BCDBBB">
        <w:rPr>
          <w:rStyle w:val="normaltextrun"/>
          <w:rFonts w:asciiTheme="minorHAnsi" w:hAnsiTheme="minorHAnsi" w:eastAsiaTheme="minorEastAsia" w:cstheme="minorBidi"/>
          <w:b/>
          <w:color w:val="333333"/>
        </w:rPr>
        <w:t>not related</w:t>
      </w:r>
      <w:r w:rsidRPr="26BCDBBB">
        <w:rPr>
          <w:rStyle w:val="normaltextrun"/>
          <w:rFonts w:asciiTheme="minorHAnsi" w:hAnsiTheme="minorHAnsi" w:eastAsiaTheme="minorEastAsia" w:cstheme="minorBidi"/>
          <w:color w:val="333333"/>
        </w:rPr>
        <w:t>. By related, we mean:</w:t>
      </w:r>
      <w:r w:rsidRPr="26BCDBBB">
        <w:rPr>
          <w:rStyle w:val="eop"/>
          <w:rFonts w:asciiTheme="minorHAnsi" w:hAnsiTheme="minorHAnsi" w:cstheme="minorBidi"/>
          <w:color w:val="333333"/>
        </w:rPr>
        <w:t> </w:t>
      </w:r>
    </w:p>
    <w:p w:rsidRPr="00463166" w:rsidR="00463166" w:rsidRDefault="00463166" w14:paraId="18DD4D5D" w14:textId="18266A23">
      <w:pPr>
        <w:pStyle w:val="paragraph"/>
        <w:numPr>
          <w:ilvl w:val="0"/>
          <w:numId w:val="27"/>
        </w:numPr>
        <w:spacing w:before="0" w:beforeAutospacing="0" w:after="0" w:afterAutospacing="0"/>
        <w:textAlignment w:val="baseline"/>
        <w:rPr>
          <w:rStyle w:val="normaltextrun"/>
          <w:rFonts w:asciiTheme="minorHAnsi" w:hAnsiTheme="minorHAnsi" w:cstheme="minorHAnsi"/>
        </w:rPr>
      </w:pPr>
      <w:r w:rsidRPr="00463166">
        <w:rPr>
          <w:rStyle w:val="normaltextrun"/>
          <w:rFonts w:asciiTheme="minorHAnsi" w:hAnsiTheme="minorHAnsi" w:eastAsiaTheme="minorEastAsia" w:cstheme="minorHAnsi"/>
          <w:color w:val="333333"/>
        </w:rPr>
        <w:t xml:space="preserve">married to </w:t>
      </w:r>
      <w:proofErr w:type="gramStart"/>
      <w:r w:rsidRPr="00463166">
        <w:rPr>
          <w:rStyle w:val="normaltextrun"/>
          <w:rFonts w:asciiTheme="minorHAnsi" w:hAnsiTheme="minorHAnsi" w:eastAsiaTheme="minorEastAsia" w:cstheme="minorHAnsi"/>
          <w:color w:val="333333"/>
        </w:rPr>
        <w:t>each other</w:t>
      </w:r>
      <w:proofErr w:type="gramEnd"/>
      <w:r w:rsidRPr="00463166">
        <w:rPr>
          <w:rStyle w:val="normaltextrun"/>
          <w:rFonts w:asciiTheme="minorHAnsi" w:hAnsiTheme="minorHAnsi" w:eastAsiaTheme="minorEastAsia" w:cstheme="minorHAnsi"/>
          <w:color w:val="333333"/>
        </w:rPr>
        <w:t xml:space="preserve">  </w:t>
      </w:r>
    </w:p>
    <w:p w:rsidRPr="00463166" w:rsidR="00463166" w:rsidRDefault="00463166" w14:paraId="02ED6D9B" w14:textId="7FD42155">
      <w:pPr>
        <w:pStyle w:val="paragraph"/>
        <w:numPr>
          <w:ilvl w:val="0"/>
          <w:numId w:val="27"/>
        </w:numPr>
        <w:spacing w:before="0" w:beforeAutospacing="0" w:after="0" w:afterAutospacing="0"/>
        <w:textAlignment w:val="baseline"/>
        <w:rPr>
          <w:rStyle w:val="normaltextrun"/>
          <w:rFonts w:asciiTheme="minorHAnsi" w:hAnsiTheme="minorHAnsi" w:cstheme="minorHAnsi"/>
        </w:rPr>
      </w:pPr>
      <w:r w:rsidRPr="00463166">
        <w:rPr>
          <w:rStyle w:val="normaltextrun"/>
          <w:rFonts w:asciiTheme="minorHAnsi" w:hAnsiTheme="minorHAnsi" w:eastAsiaTheme="minorEastAsia" w:cstheme="minorHAnsi"/>
          <w:color w:val="333333"/>
        </w:rPr>
        <w:t xml:space="preserve">in a civil partnership with each other  </w:t>
      </w:r>
    </w:p>
    <w:p w:rsidRPr="00463166" w:rsidR="00463166" w:rsidRDefault="00463166" w14:paraId="5E096D4F" w14:textId="00AF9868">
      <w:pPr>
        <w:pStyle w:val="paragraph"/>
        <w:numPr>
          <w:ilvl w:val="0"/>
          <w:numId w:val="27"/>
        </w:numPr>
        <w:spacing w:before="0" w:beforeAutospacing="0" w:after="0" w:afterAutospacing="0"/>
        <w:textAlignment w:val="baseline"/>
        <w:rPr>
          <w:rStyle w:val="normaltextrun"/>
          <w:rFonts w:asciiTheme="minorHAnsi" w:hAnsiTheme="minorHAnsi" w:cstheme="minorHAnsi"/>
        </w:rPr>
      </w:pPr>
      <w:r w:rsidRPr="00463166">
        <w:rPr>
          <w:rStyle w:val="normaltextrun"/>
          <w:rFonts w:asciiTheme="minorHAnsi" w:hAnsiTheme="minorHAnsi" w:eastAsiaTheme="minorEastAsia" w:cstheme="minorHAnsi"/>
          <w:color w:val="333333"/>
        </w:rPr>
        <w:t xml:space="preserve">in a long-term relationship with each other  </w:t>
      </w:r>
    </w:p>
    <w:p w:rsidRPr="00463166" w:rsidR="00463166" w:rsidRDefault="00463166" w14:paraId="3DF2FF83" w14:textId="2EAD995B">
      <w:pPr>
        <w:pStyle w:val="paragraph"/>
        <w:numPr>
          <w:ilvl w:val="0"/>
          <w:numId w:val="27"/>
        </w:numPr>
        <w:spacing w:before="0" w:beforeAutospacing="0" w:after="0" w:afterAutospacing="0"/>
        <w:textAlignment w:val="baseline"/>
        <w:rPr>
          <w:rStyle w:val="normaltextrun"/>
          <w:rFonts w:asciiTheme="minorHAnsi" w:hAnsiTheme="minorHAnsi" w:cstheme="minorHAnsi"/>
        </w:rPr>
      </w:pPr>
      <w:r w:rsidRPr="00463166">
        <w:rPr>
          <w:rStyle w:val="normaltextrun"/>
          <w:rFonts w:asciiTheme="minorHAnsi" w:hAnsiTheme="minorHAnsi" w:eastAsiaTheme="minorEastAsia" w:cstheme="minorHAnsi"/>
          <w:color w:val="333333"/>
        </w:rPr>
        <w:t xml:space="preserve">living together at the same address  </w:t>
      </w:r>
    </w:p>
    <w:p w:rsidRPr="00463166" w:rsidR="00463166" w:rsidRDefault="00463166" w14:paraId="1F761AD4" w14:textId="6B768C58">
      <w:pPr>
        <w:pStyle w:val="paragraph"/>
        <w:numPr>
          <w:ilvl w:val="0"/>
          <w:numId w:val="27"/>
        </w:numPr>
        <w:spacing w:before="0" w:beforeAutospacing="0" w:after="0" w:afterAutospacing="0"/>
        <w:textAlignment w:val="baseline"/>
        <w:rPr>
          <w:rStyle w:val="eop"/>
          <w:rFonts w:asciiTheme="minorHAnsi" w:hAnsiTheme="minorHAnsi" w:cstheme="minorHAnsi"/>
        </w:rPr>
      </w:pPr>
      <w:r w:rsidRPr="00463166">
        <w:rPr>
          <w:rStyle w:val="normaltextrun"/>
          <w:rFonts w:asciiTheme="minorHAnsi" w:hAnsiTheme="minorHAnsi" w:eastAsiaTheme="minorEastAsia" w:cstheme="minorHAnsi"/>
          <w:color w:val="333333"/>
        </w:rPr>
        <w:t xml:space="preserve">related by </w:t>
      </w:r>
      <w:proofErr w:type="gramStart"/>
      <w:r w:rsidRPr="00463166">
        <w:rPr>
          <w:rStyle w:val="normaltextrun"/>
          <w:rFonts w:asciiTheme="minorHAnsi" w:hAnsiTheme="minorHAnsi" w:eastAsiaTheme="minorEastAsia" w:cstheme="minorHAnsi"/>
          <w:color w:val="333333"/>
        </w:rPr>
        <w:t>blood</w:t>
      </w:r>
      <w:proofErr w:type="gramEnd"/>
      <w:r w:rsidRPr="00463166">
        <w:rPr>
          <w:rStyle w:val="eop"/>
          <w:rFonts w:asciiTheme="minorHAnsi" w:hAnsiTheme="minorHAnsi" w:cstheme="minorHAnsi"/>
          <w:color w:val="333333"/>
        </w:rPr>
        <w:t> </w:t>
      </w:r>
    </w:p>
    <w:p w:rsidRPr="00463166" w:rsidR="00463166" w:rsidP="00463166" w:rsidRDefault="00463166" w14:paraId="5775ED60" w14:textId="77777777">
      <w:pPr>
        <w:pStyle w:val="paragraph"/>
        <w:spacing w:before="0" w:beforeAutospacing="0" w:after="0" w:afterAutospacing="0"/>
        <w:ind w:left="720"/>
        <w:textAlignment w:val="baseline"/>
        <w:rPr>
          <w:rFonts w:asciiTheme="minorHAnsi" w:hAnsiTheme="minorHAnsi" w:cstheme="minorHAnsi"/>
        </w:rPr>
      </w:pPr>
    </w:p>
    <w:p w:rsidRPr="00463166" w:rsidR="00463166" w:rsidP="00463166" w:rsidRDefault="00463166" w14:paraId="10F00D1D" w14:textId="77777777">
      <w:pPr>
        <w:pStyle w:val="paragraph"/>
        <w:spacing w:before="0" w:beforeAutospacing="0" w:after="0" w:afterAutospacing="0"/>
        <w:textAlignment w:val="baseline"/>
        <w:rPr>
          <w:rFonts w:asciiTheme="minorHAnsi" w:hAnsiTheme="minorHAnsi" w:cstheme="minorHAnsi"/>
          <w:sz w:val="20"/>
          <w:szCs w:val="20"/>
        </w:rPr>
      </w:pPr>
      <w:r w:rsidRPr="00463166">
        <w:rPr>
          <w:rStyle w:val="normaltextrun"/>
          <w:rFonts w:asciiTheme="minorHAnsi" w:hAnsiTheme="minorHAnsi" w:eastAsiaTheme="minorEastAsia" w:cstheme="minorHAnsi"/>
          <w:b/>
          <w:bCs/>
          <w:color w:val="333333"/>
        </w:rPr>
        <w:t>What we look for in the organisations we fund </w:t>
      </w:r>
      <w:r w:rsidRPr="00463166">
        <w:rPr>
          <w:rStyle w:val="eop"/>
          <w:rFonts w:asciiTheme="minorHAnsi" w:hAnsiTheme="minorHAnsi" w:cstheme="minorHAnsi"/>
          <w:color w:val="333333"/>
        </w:rPr>
        <w:t> </w:t>
      </w:r>
    </w:p>
    <w:p w:rsidRPr="00463166" w:rsidR="00463166" w:rsidP="63EB55BF" w:rsidRDefault="00463166" w14:paraId="2F67C94B" w14:textId="0F884A74">
      <w:pPr>
        <w:pStyle w:val="paragraph"/>
        <w:spacing w:before="0" w:beforeAutospacing="0" w:after="0" w:afterAutospacing="0"/>
        <w:jc w:val="both"/>
        <w:textAlignment w:val="baseline"/>
        <w:rPr>
          <w:rFonts w:asciiTheme="minorHAnsi" w:hAnsiTheme="minorHAnsi" w:cstheme="minorBidi"/>
          <w:sz w:val="20"/>
          <w:szCs w:val="20"/>
        </w:rPr>
      </w:pPr>
      <w:r w:rsidRPr="63EB55BF">
        <w:rPr>
          <w:rStyle w:val="normaltextrun"/>
          <w:rFonts w:asciiTheme="minorHAnsi" w:hAnsiTheme="minorHAnsi" w:eastAsiaTheme="minorEastAsia" w:cstheme="minorBidi"/>
          <w:color w:val="333333"/>
        </w:rPr>
        <w:t>We prefer to fund established organisations. By this we mean at least 18 months old and have a first set of annual accounts if appropriate. </w:t>
      </w:r>
      <w:r w:rsidRPr="63EB55BF">
        <w:rPr>
          <w:rStyle w:val="eop"/>
          <w:rFonts w:asciiTheme="minorHAnsi" w:hAnsiTheme="minorHAnsi" w:cstheme="minorBidi"/>
          <w:color w:val="333333"/>
        </w:rPr>
        <w:t> </w:t>
      </w:r>
      <w:r w:rsidRPr="63EB55BF">
        <w:rPr>
          <w:rStyle w:val="normaltextrun"/>
          <w:rFonts w:asciiTheme="minorHAnsi" w:hAnsiTheme="minorHAnsi" w:eastAsiaTheme="minorEastAsia" w:cstheme="minorBidi"/>
          <w:color w:val="333333"/>
        </w:rPr>
        <w:t>We are looking for applicants that have the expertise to deliver an innovative public health project. </w:t>
      </w:r>
      <w:r w:rsidRPr="63EB55BF">
        <w:rPr>
          <w:rStyle w:val="eop"/>
          <w:rFonts w:asciiTheme="minorHAnsi" w:hAnsiTheme="minorHAnsi" w:cstheme="minorBidi"/>
          <w:color w:val="333333"/>
        </w:rPr>
        <w:t> </w:t>
      </w:r>
    </w:p>
    <w:p w:rsidR="26BCDBBB" w:rsidP="26BCDBBB" w:rsidRDefault="26BCDBBB" w14:paraId="243660FB" w14:textId="53296AF7">
      <w:pPr>
        <w:pStyle w:val="paragraph"/>
        <w:spacing w:before="0" w:beforeAutospacing="0" w:after="0" w:afterAutospacing="0"/>
        <w:jc w:val="both"/>
        <w:rPr>
          <w:rStyle w:val="eop"/>
          <w:rFonts w:asciiTheme="minorHAnsi" w:hAnsiTheme="minorHAnsi" w:cstheme="minorBidi"/>
          <w:color w:val="333333"/>
        </w:rPr>
      </w:pPr>
    </w:p>
    <w:p w:rsidRPr="00463166" w:rsidR="00463166" w:rsidP="26BCDBBB" w:rsidRDefault="00463166" w14:paraId="3BA1FDBD" w14:textId="77777777">
      <w:pPr>
        <w:pStyle w:val="paragraph"/>
        <w:spacing w:before="0" w:beforeAutospacing="0" w:after="0" w:afterAutospacing="0"/>
        <w:jc w:val="both"/>
        <w:textAlignment w:val="baseline"/>
        <w:rPr>
          <w:rFonts w:asciiTheme="minorHAnsi" w:hAnsiTheme="minorHAnsi" w:cstheme="minorBidi"/>
          <w:sz w:val="20"/>
          <w:szCs w:val="20"/>
        </w:rPr>
      </w:pPr>
      <w:r w:rsidRPr="26BCDBBB">
        <w:rPr>
          <w:rStyle w:val="normaltextrun"/>
          <w:rFonts w:asciiTheme="minorHAnsi" w:hAnsiTheme="minorHAnsi" w:eastAsiaTheme="minorEastAsia" w:cstheme="minorBidi"/>
          <w:color w:val="333333"/>
        </w:rPr>
        <w:t>As a guide, we will be looking for the following characteristics in the organisations we fund: </w:t>
      </w:r>
      <w:r w:rsidRPr="26BCDBBB">
        <w:rPr>
          <w:rStyle w:val="eop"/>
          <w:rFonts w:asciiTheme="minorHAnsi" w:hAnsiTheme="minorHAnsi" w:cstheme="minorBidi"/>
          <w:color w:val="333333"/>
        </w:rPr>
        <w:t> </w:t>
      </w:r>
    </w:p>
    <w:p w:rsidRPr="00463166" w:rsidR="00463166" w:rsidRDefault="00B9590E" w14:paraId="50901E0A" w14:textId="246DC9FF">
      <w:pPr>
        <w:pStyle w:val="paragraph"/>
        <w:numPr>
          <w:ilvl w:val="0"/>
          <w:numId w:val="28"/>
        </w:numPr>
        <w:spacing w:before="0" w:beforeAutospacing="0" w:after="0" w:afterAutospacing="0"/>
        <w:textAlignment w:val="baseline"/>
        <w:rPr>
          <w:rFonts w:asciiTheme="minorHAnsi" w:hAnsiTheme="minorHAnsi" w:cstheme="minorBidi"/>
        </w:rPr>
      </w:pPr>
      <w:r w:rsidRPr="26BCDBBB">
        <w:rPr>
          <w:rStyle w:val="normaltextrun"/>
          <w:rFonts w:asciiTheme="minorHAnsi" w:hAnsiTheme="minorHAnsi" w:eastAsiaTheme="minorEastAsia" w:cstheme="minorBidi"/>
          <w:color w:val="333333"/>
        </w:rPr>
        <w:t>a</w:t>
      </w:r>
      <w:r w:rsidRPr="26BCDBBB" w:rsidDel="00B9590E" w:rsidR="00463166">
        <w:rPr>
          <w:rStyle w:val="normaltextrun"/>
          <w:rFonts w:asciiTheme="minorHAnsi" w:hAnsiTheme="minorHAnsi" w:eastAsiaTheme="minorEastAsia" w:cstheme="minorBidi"/>
          <w:color w:val="333333"/>
        </w:rPr>
        <w:t xml:space="preserve"> </w:t>
      </w:r>
      <w:r w:rsidRPr="26BCDBBB" w:rsidR="00463166">
        <w:rPr>
          <w:rStyle w:val="normaltextrun"/>
          <w:rFonts w:asciiTheme="minorHAnsi" w:hAnsiTheme="minorHAnsi" w:eastAsiaTheme="minorEastAsia" w:cstheme="minorBidi"/>
          <w:color w:val="333333"/>
        </w:rPr>
        <w:t>clear mission and purpose</w:t>
      </w:r>
      <w:r w:rsidRPr="26BCDBBB" w:rsidR="00463166">
        <w:rPr>
          <w:rStyle w:val="eop"/>
          <w:rFonts w:asciiTheme="minorHAnsi" w:hAnsiTheme="minorHAnsi" w:cstheme="minorBidi"/>
          <w:color w:val="333333"/>
        </w:rPr>
        <w:t> </w:t>
      </w:r>
    </w:p>
    <w:p w:rsidRPr="00463166" w:rsidR="00463166" w:rsidRDefault="00B9590E" w14:paraId="43DD526E" w14:textId="6A92F56B">
      <w:pPr>
        <w:pStyle w:val="paragraph"/>
        <w:numPr>
          <w:ilvl w:val="0"/>
          <w:numId w:val="28"/>
        </w:numPr>
        <w:spacing w:before="0" w:beforeAutospacing="0" w:after="0" w:afterAutospacing="0"/>
        <w:textAlignment w:val="baseline"/>
        <w:rPr>
          <w:rFonts w:asciiTheme="minorHAnsi" w:hAnsiTheme="minorHAnsi" w:cstheme="minorBidi"/>
        </w:rPr>
      </w:pPr>
      <w:r w:rsidRPr="26BCDBBB">
        <w:rPr>
          <w:rStyle w:val="normaltextrun"/>
          <w:rFonts w:asciiTheme="minorHAnsi" w:hAnsiTheme="minorHAnsi" w:eastAsiaTheme="minorEastAsia" w:cstheme="minorBidi"/>
          <w:color w:val="333333"/>
        </w:rPr>
        <w:t>u</w:t>
      </w:r>
      <w:r w:rsidRPr="26BCDBBB" w:rsidR="00463166">
        <w:rPr>
          <w:rStyle w:val="normaltextrun"/>
          <w:rFonts w:asciiTheme="minorHAnsi" w:hAnsiTheme="minorHAnsi" w:eastAsiaTheme="minorEastAsia" w:cstheme="minorBidi"/>
          <w:color w:val="333333"/>
        </w:rPr>
        <w:t xml:space="preserve">nderstand the lived experience of the people they are seeking to </w:t>
      </w:r>
      <w:proofErr w:type="gramStart"/>
      <w:r w:rsidRPr="26BCDBBB" w:rsidR="00463166">
        <w:rPr>
          <w:rStyle w:val="normaltextrun"/>
          <w:rFonts w:asciiTheme="minorHAnsi" w:hAnsiTheme="minorHAnsi" w:eastAsiaTheme="minorEastAsia" w:cstheme="minorBidi"/>
          <w:color w:val="333333"/>
        </w:rPr>
        <w:t>support</w:t>
      </w:r>
      <w:proofErr w:type="gramEnd"/>
      <w:r w:rsidRPr="26BCDBBB" w:rsidR="00463166">
        <w:rPr>
          <w:rStyle w:val="normaltextrun"/>
          <w:rFonts w:asciiTheme="minorHAnsi" w:hAnsiTheme="minorHAnsi" w:eastAsiaTheme="minorEastAsia" w:cstheme="minorBidi"/>
          <w:color w:val="333333"/>
        </w:rPr>
        <w:t> </w:t>
      </w:r>
      <w:r w:rsidRPr="26BCDBBB" w:rsidR="00463166">
        <w:rPr>
          <w:rStyle w:val="eop"/>
          <w:rFonts w:asciiTheme="minorHAnsi" w:hAnsiTheme="minorHAnsi" w:cstheme="minorBidi"/>
          <w:color w:val="333333"/>
        </w:rPr>
        <w:t> </w:t>
      </w:r>
    </w:p>
    <w:p w:rsidRPr="00463166" w:rsidR="00463166" w:rsidP="68F831D1" w:rsidRDefault="00B9590E" w14:paraId="1CB015E9" w14:textId="1F2449A5">
      <w:pPr>
        <w:pStyle w:val="paragraph"/>
        <w:numPr>
          <w:ilvl w:val="0"/>
          <w:numId w:val="28"/>
        </w:numPr>
        <w:spacing w:before="0" w:beforeAutospacing="0" w:after="0" w:afterAutospacing="0"/>
        <w:textAlignment w:val="baseline"/>
        <w:rPr>
          <w:rFonts w:asciiTheme="minorHAnsi" w:hAnsiTheme="minorHAnsi" w:cstheme="minorBidi"/>
        </w:rPr>
      </w:pPr>
      <w:r w:rsidRPr="26BCDBBB">
        <w:rPr>
          <w:rStyle w:val="normaltextrun"/>
          <w:rFonts w:asciiTheme="minorHAnsi" w:hAnsiTheme="minorHAnsi" w:eastAsiaTheme="minorEastAsia" w:cstheme="minorBidi"/>
          <w:color w:val="333333"/>
        </w:rPr>
        <w:t>p</w:t>
      </w:r>
      <w:r w:rsidRPr="26BCDBBB" w:rsidR="00463166">
        <w:rPr>
          <w:rStyle w:val="normaltextrun"/>
          <w:rFonts w:asciiTheme="minorHAnsi" w:hAnsiTheme="minorHAnsi" w:eastAsiaTheme="minorEastAsia" w:cstheme="minorBidi"/>
          <w:color w:val="333333"/>
        </w:rPr>
        <w:t>lace</w:t>
      </w:r>
      <w:r w:rsidRPr="68F831D1" w:rsidR="00463166">
        <w:rPr>
          <w:rStyle w:val="normaltextrun"/>
          <w:rFonts w:asciiTheme="minorHAnsi" w:hAnsiTheme="minorHAnsi" w:eastAsiaTheme="minorEastAsia" w:cstheme="minorBidi"/>
          <w:color w:val="333333"/>
        </w:rPr>
        <w:t xml:space="preserve"> based – understand the culture, </w:t>
      </w:r>
      <w:r w:rsidRPr="68F831D1" w:rsidR="613B8BD7">
        <w:rPr>
          <w:rStyle w:val="normaltextrun"/>
          <w:rFonts w:asciiTheme="minorHAnsi" w:hAnsiTheme="minorHAnsi" w:eastAsiaTheme="minorEastAsia" w:cstheme="minorBidi"/>
          <w:color w:val="333333"/>
        </w:rPr>
        <w:t>assets,</w:t>
      </w:r>
      <w:r w:rsidRPr="68F831D1" w:rsidR="00463166">
        <w:rPr>
          <w:rStyle w:val="normaltextrun"/>
          <w:rFonts w:asciiTheme="minorHAnsi" w:hAnsiTheme="minorHAnsi" w:eastAsiaTheme="minorEastAsia" w:cstheme="minorBidi"/>
          <w:color w:val="333333"/>
        </w:rPr>
        <w:t xml:space="preserve"> and priorities of the place they are seeking to support and are well placed to deliver </w:t>
      </w:r>
      <w:proofErr w:type="gramStart"/>
      <w:r w:rsidRPr="68F831D1" w:rsidR="00463166">
        <w:rPr>
          <w:rStyle w:val="normaltextrun"/>
          <w:rFonts w:asciiTheme="minorHAnsi" w:hAnsiTheme="minorHAnsi" w:eastAsiaTheme="minorEastAsia" w:cstheme="minorBidi"/>
          <w:color w:val="333333"/>
        </w:rPr>
        <w:t>services</w:t>
      </w:r>
      <w:proofErr w:type="gramEnd"/>
      <w:r w:rsidRPr="68F831D1" w:rsidR="00463166">
        <w:rPr>
          <w:rStyle w:val="eop"/>
          <w:rFonts w:asciiTheme="minorHAnsi" w:hAnsiTheme="minorHAnsi" w:cstheme="minorBidi"/>
          <w:color w:val="333333"/>
        </w:rPr>
        <w:t> </w:t>
      </w:r>
    </w:p>
    <w:p w:rsidRPr="00463166" w:rsidR="00463166" w:rsidP="68F831D1" w:rsidRDefault="00B9590E" w14:paraId="2A455E38" w14:textId="7F077652">
      <w:pPr>
        <w:pStyle w:val="paragraph"/>
        <w:numPr>
          <w:ilvl w:val="0"/>
          <w:numId w:val="28"/>
        </w:numPr>
        <w:spacing w:before="0" w:beforeAutospacing="0" w:after="0" w:afterAutospacing="0"/>
        <w:textAlignment w:val="baseline"/>
        <w:rPr>
          <w:rStyle w:val="eop"/>
          <w:rFonts w:asciiTheme="minorHAnsi" w:hAnsiTheme="minorHAnsi" w:cstheme="minorBidi"/>
        </w:rPr>
      </w:pPr>
      <w:r w:rsidRPr="26BCDBBB">
        <w:rPr>
          <w:rStyle w:val="normaltextrun"/>
          <w:rFonts w:asciiTheme="minorHAnsi" w:hAnsiTheme="minorHAnsi" w:eastAsiaTheme="minorEastAsia" w:cstheme="minorBidi"/>
          <w:color w:val="333333"/>
        </w:rPr>
        <w:t>u</w:t>
      </w:r>
      <w:r w:rsidRPr="26BCDBBB" w:rsidR="00463166">
        <w:rPr>
          <w:rStyle w:val="normaltextrun"/>
          <w:rFonts w:asciiTheme="minorHAnsi" w:hAnsiTheme="minorHAnsi" w:eastAsiaTheme="minorEastAsia" w:cstheme="minorBidi"/>
          <w:color w:val="333333"/>
        </w:rPr>
        <w:t>se</w:t>
      </w:r>
      <w:r w:rsidRPr="68F831D1" w:rsidR="00463166">
        <w:rPr>
          <w:rStyle w:val="normaltextrun"/>
          <w:rFonts w:asciiTheme="minorHAnsi" w:hAnsiTheme="minorHAnsi" w:eastAsiaTheme="minorEastAsia" w:cstheme="minorBidi"/>
          <w:color w:val="333333"/>
        </w:rPr>
        <w:t xml:space="preserve"> resources well – a </w:t>
      </w:r>
      <w:r w:rsidRPr="68F831D1" w:rsidR="368A86CA">
        <w:rPr>
          <w:rStyle w:val="normaltextrun"/>
          <w:rFonts w:asciiTheme="minorHAnsi" w:hAnsiTheme="minorHAnsi" w:eastAsiaTheme="minorEastAsia" w:cstheme="minorBidi"/>
          <w:color w:val="333333"/>
        </w:rPr>
        <w:t>well-run</w:t>
      </w:r>
      <w:r w:rsidRPr="68F831D1" w:rsidR="00463166">
        <w:rPr>
          <w:rStyle w:val="normaltextrun"/>
          <w:rFonts w:asciiTheme="minorHAnsi" w:hAnsiTheme="minorHAnsi" w:eastAsiaTheme="minorEastAsia" w:cstheme="minorBidi"/>
          <w:color w:val="333333"/>
        </w:rPr>
        <w:t xml:space="preserve"> organisation with the capacity and capability to make effective use of resources to create a sustainable </w:t>
      </w:r>
      <w:proofErr w:type="gramStart"/>
      <w:r w:rsidRPr="68F831D1" w:rsidR="00463166">
        <w:rPr>
          <w:rStyle w:val="normaltextrun"/>
          <w:rFonts w:asciiTheme="minorHAnsi" w:hAnsiTheme="minorHAnsi" w:eastAsiaTheme="minorEastAsia" w:cstheme="minorBidi"/>
          <w:color w:val="333333"/>
        </w:rPr>
        <w:t>impact</w:t>
      </w:r>
      <w:proofErr w:type="gramEnd"/>
      <w:r w:rsidRPr="68F831D1" w:rsidR="00463166">
        <w:rPr>
          <w:rStyle w:val="normaltextrun"/>
          <w:rFonts w:asciiTheme="minorHAnsi" w:hAnsiTheme="minorHAnsi" w:eastAsiaTheme="minorEastAsia" w:cstheme="minorBidi"/>
          <w:color w:val="333333"/>
        </w:rPr>
        <w:t> </w:t>
      </w:r>
      <w:r w:rsidRPr="68F831D1" w:rsidR="00463166">
        <w:rPr>
          <w:rStyle w:val="eop"/>
          <w:rFonts w:asciiTheme="minorHAnsi" w:hAnsiTheme="minorHAnsi" w:cstheme="minorBidi"/>
          <w:color w:val="333333"/>
        </w:rPr>
        <w:t> </w:t>
      </w:r>
    </w:p>
    <w:p w:rsidR="00463166" w:rsidP="00463166" w:rsidRDefault="00463166" w14:paraId="22E17C5D" w14:textId="77777777">
      <w:pPr>
        <w:pStyle w:val="paragraph"/>
        <w:spacing w:before="0" w:beforeAutospacing="0" w:after="0" w:afterAutospacing="0"/>
        <w:textAlignment w:val="baseline"/>
        <w:rPr>
          <w:rStyle w:val="eop"/>
          <w:rFonts w:asciiTheme="minorHAnsi" w:hAnsiTheme="minorHAnsi" w:cstheme="minorHAnsi"/>
          <w:color w:val="333333"/>
        </w:rPr>
      </w:pPr>
    </w:p>
    <w:p w:rsidRPr="0017038E" w:rsidR="00463166" w:rsidRDefault="0017038E" w14:paraId="47A36DFA" w14:textId="0956A890">
      <w:pPr>
        <w:pStyle w:val="paragraph"/>
        <w:numPr>
          <w:ilvl w:val="0"/>
          <w:numId w:val="24"/>
        </w:numPr>
        <w:spacing w:before="0" w:beforeAutospacing="0" w:after="0" w:afterAutospacing="0"/>
        <w:textAlignment w:val="baseline"/>
        <w:rPr>
          <w:rStyle w:val="eop"/>
          <w:rFonts w:asciiTheme="majorHAnsi" w:hAnsiTheme="majorHAnsi" w:cstheme="majorBidi"/>
          <w:sz w:val="28"/>
          <w:szCs w:val="28"/>
        </w:rPr>
      </w:pPr>
      <w:r w:rsidRPr="26BCDBBB">
        <w:rPr>
          <w:rStyle w:val="normaltextrun"/>
          <w:rFonts w:asciiTheme="majorHAnsi" w:hAnsiTheme="majorHAnsi" w:cstheme="majorBidi"/>
          <w:b/>
          <w:color w:val="000000"/>
          <w:shd w:val="clear" w:color="auto" w:fill="FFFFFF"/>
        </w:rPr>
        <w:t>The type of projects</w:t>
      </w:r>
      <w:r w:rsidRPr="26BCDBBB" w:rsidDel="00B9590E">
        <w:rPr>
          <w:rStyle w:val="normaltextrun"/>
          <w:rFonts w:asciiTheme="majorHAnsi" w:hAnsiTheme="majorHAnsi" w:cstheme="majorBidi"/>
          <w:b/>
          <w:color w:val="000000"/>
          <w:shd w:val="clear" w:color="auto" w:fill="FFFFFF"/>
        </w:rPr>
        <w:t xml:space="preserve"> </w:t>
      </w:r>
      <w:r w:rsidRPr="26BCDBBB">
        <w:rPr>
          <w:rStyle w:val="normaltextrun"/>
          <w:rFonts w:asciiTheme="majorHAnsi" w:hAnsiTheme="majorHAnsi" w:cstheme="majorBidi"/>
          <w:b/>
          <w:color w:val="000000"/>
          <w:shd w:val="clear" w:color="auto" w:fill="FFFFFF"/>
        </w:rPr>
        <w:t xml:space="preserve">we will </w:t>
      </w:r>
      <w:proofErr w:type="gramStart"/>
      <w:r w:rsidRPr="26BCDBBB">
        <w:rPr>
          <w:rStyle w:val="normaltextrun"/>
          <w:rFonts w:asciiTheme="majorHAnsi" w:hAnsiTheme="majorHAnsi" w:cstheme="majorBidi"/>
          <w:b/>
          <w:color w:val="000000"/>
          <w:shd w:val="clear" w:color="auto" w:fill="FFFFFF"/>
        </w:rPr>
        <w:t>fund</w:t>
      </w:r>
      <w:proofErr w:type="gramEnd"/>
      <w:r w:rsidRPr="26BCDBBB">
        <w:rPr>
          <w:rStyle w:val="normaltextrun"/>
          <w:rFonts w:asciiTheme="majorHAnsi" w:hAnsiTheme="majorHAnsi" w:cstheme="majorBidi"/>
          <w:b/>
          <w:color w:val="000000"/>
          <w:shd w:val="clear" w:color="auto" w:fill="FFFFFF"/>
        </w:rPr>
        <w:t> </w:t>
      </w:r>
      <w:r w:rsidRPr="26BCDBBB">
        <w:rPr>
          <w:rStyle w:val="eop"/>
          <w:rFonts w:asciiTheme="majorHAnsi" w:hAnsiTheme="majorHAnsi" w:eastAsiaTheme="minorEastAsia" w:cstheme="majorBidi"/>
          <w:color w:val="000000"/>
          <w:shd w:val="clear" w:color="auto" w:fill="FFFFFF"/>
        </w:rPr>
        <w:t> </w:t>
      </w:r>
    </w:p>
    <w:p w:rsidR="0017038E" w:rsidP="0017038E" w:rsidRDefault="0017038E" w14:paraId="3394118E" w14:textId="77777777">
      <w:pPr>
        <w:pStyle w:val="paragraph"/>
        <w:spacing w:before="0" w:beforeAutospacing="0" w:after="0" w:afterAutospacing="0"/>
        <w:textAlignment w:val="baseline"/>
        <w:rPr>
          <w:rStyle w:val="eop"/>
          <w:rFonts w:asciiTheme="majorHAnsi" w:hAnsiTheme="majorHAnsi" w:eastAsiaTheme="minorEastAsia" w:cstheme="majorHAnsi"/>
          <w:color w:val="000000"/>
          <w:shd w:val="clear" w:color="auto" w:fill="FFFFFF"/>
        </w:rPr>
      </w:pPr>
    </w:p>
    <w:p w:rsidRPr="0017038E" w:rsidR="0017038E" w:rsidP="7EFF7A4A" w:rsidRDefault="0017038E" w14:paraId="3C92F7EA" w14:textId="4775694A">
      <w:pPr>
        <w:pStyle w:val="paragraph"/>
        <w:spacing w:before="0" w:beforeAutospacing="0" w:after="0" w:afterAutospacing="0"/>
        <w:ind w:left="90" w:right="300"/>
        <w:jc w:val="both"/>
        <w:textAlignment w:val="baseline"/>
        <w:rPr>
          <w:rFonts w:asciiTheme="minorHAnsi" w:hAnsiTheme="minorHAnsi" w:cstheme="minorBidi"/>
        </w:rPr>
      </w:pPr>
      <w:r w:rsidRPr="7EFF7A4A">
        <w:rPr>
          <w:rStyle w:val="normaltextrun"/>
          <w:rFonts w:asciiTheme="minorHAnsi" w:hAnsiTheme="minorHAnsi" w:eastAsiaTheme="minorEastAsia" w:cstheme="minorBidi"/>
          <w:color w:val="333333"/>
          <w:lang w:val="en-US"/>
        </w:rPr>
        <w:t>We will fund public health projects that achieve g</w:t>
      </w:r>
      <w:r w:rsidRPr="7EFF7A4A">
        <w:rPr>
          <w:rStyle w:val="normaltextrun"/>
          <w:rFonts w:asciiTheme="minorHAnsi" w:hAnsiTheme="minorHAnsi" w:eastAsiaTheme="minorEastAsia" w:cstheme="minorBidi"/>
          <w:lang w:val="en-US"/>
        </w:rPr>
        <w:t>ood physical and mental health at both an individual level with regards to improved quality and length of life, and</w:t>
      </w:r>
      <w:r w:rsidRPr="7EFF7A4A" w:rsidR="00AD5956">
        <w:rPr>
          <w:rStyle w:val="normaltextrun"/>
          <w:rFonts w:asciiTheme="minorHAnsi" w:hAnsiTheme="minorHAnsi" w:eastAsiaTheme="minorEastAsia" w:cstheme="minorBidi"/>
          <w:lang w:val="en-US"/>
        </w:rPr>
        <w:t>/or</w:t>
      </w:r>
      <w:r w:rsidRPr="7EFF7A4A">
        <w:rPr>
          <w:rStyle w:val="normaltextrun"/>
          <w:rFonts w:asciiTheme="minorHAnsi" w:hAnsiTheme="minorHAnsi" w:eastAsiaTheme="minorEastAsia" w:cstheme="minorBidi"/>
          <w:lang w:val="en-US"/>
        </w:rPr>
        <w:t xml:space="preserve"> at a community level as health is a vital component of local community cohesion, social </w:t>
      </w:r>
      <w:r w:rsidRPr="7EFF7A4A" w:rsidR="78D00511">
        <w:rPr>
          <w:rStyle w:val="normaltextrun"/>
          <w:rFonts w:asciiTheme="minorHAnsi" w:hAnsiTheme="minorHAnsi" w:eastAsiaTheme="minorEastAsia" w:cstheme="minorBidi"/>
          <w:lang w:val="en-US"/>
        </w:rPr>
        <w:t>mobility,</w:t>
      </w:r>
      <w:r w:rsidRPr="7EFF7A4A">
        <w:rPr>
          <w:rStyle w:val="normaltextrun"/>
          <w:rFonts w:asciiTheme="minorHAnsi" w:hAnsiTheme="minorHAnsi" w:eastAsiaTheme="minorEastAsia" w:cstheme="minorBidi"/>
          <w:lang w:val="en-US"/>
        </w:rPr>
        <w:t xml:space="preserve"> and prosperity.</w:t>
      </w:r>
      <w:r w:rsidRPr="7EFF7A4A">
        <w:rPr>
          <w:rStyle w:val="eop"/>
          <w:rFonts w:asciiTheme="minorHAnsi" w:hAnsiTheme="minorHAnsi" w:cstheme="minorBidi"/>
        </w:rPr>
        <w:t> </w:t>
      </w:r>
    </w:p>
    <w:p w:rsidR="0017038E" w:rsidP="68F831D1" w:rsidRDefault="0017038E" w14:paraId="71F882A9" w14:textId="21BFC10E">
      <w:pPr>
        <w:pStyle w:val="paragraph"/>
        <w:spacing w:before="0" w:beforeAutospacing="0" w:after="0" w:afterAutospacing="0"/>
        <w:ind w:left="90" w:right="300"/>
        <w:jc w:val="both"/>
        <w:textAlignment w:val="baseline"/>
        <w:rPr>
          <w:rStyle w:val="normaltextrun"/>
          <w:rFonts w:asciiTheme="minorHAnsi" w:hAnsiTheme="minorHAnsi" w:eastAsiaTheme="minorEastAsia" w:cstheme="minorBidi"/>
          <w:lang w:val="en-US"/>
        </w:rPr>
      </w:pPr>
      <w:r w:rsidRPr="68F831D1">
        <w:rPr>
          <w:rStyle w:val="normaltextrun"/>
          <w:rFonts w:asciiTheme="minorHAnsi" w:hAnsiTheme="minorHAnsi" w:eastAsiaTheme="minorEastAsia" w:cstheme="minorBidi"/>
          <w:lang w:val="en-US"/>
        </w:rPr>
        <w:t>The complex link between health and wealth has long been known within public health but has recently been made more prominent by the COVID-19 pandemic, which laid bare the difference between those with the best and the worst health in the UK. PHAB</w:t>
      </w:r>
      <w:r w:rsidR="00743EDF">
        <w:rPr>
          <w:rStyle w:val="normaltextrun"/>
          <w:rFonts w:asciiTheme="minorHAnsi" w:hAnsiTheme="minorHAnsi" w:eastAsiaTheme="minorEastAsia" w:cstheme="minorBidi"/>
          <w:lang w:val="en-US"/>
        </w:rPr>
        <w:t xml:space="preserve"> funding may </w:t>
      </w:r>
      <w:r w:rsidRPr="26BCDBBB" w:rsidR="00F44ED0">
        <w:rPr>
          <w:rStyle w:val="normaltextrun"/>
          <w:rFonts w:asciiTheme="minorHAnsi" w:hAnsiTheme="minorHAnsi" w:eastAsiaTheme="minorEastAsia" w:cstheme="minorBidi"/>
          <w:lang w:val="en-US"/>
        </w:rPr>
        <w:t>be</w:t>
      </w:r>
      <w:r w:rsidR="00F44ED0">
        <w:rPr>
          <w:rStyle w:val="normaltextrun"/>
          <w:rFonts w:asciiTheme="minorHAnsi" w:hAnsiTheme="minorHAnsi" w:eastAsiaTheme="minorEastAsia" w:cstheme="minorBidi"/>
          <w:lang w:val="en-US"/>
        </w:rPr>
        <w:t xml:space="preserve"> used to</w:t>
      </w:r>
      <w:r w:rsidRPr="68F831D1">
        <w:rPr>
          <w:rStyle w:val="normaltextrun"/>
          <w:rFonts w:asciiTheme="minorHAnsi" w:hAnsiTheme="minorHAnsi" w:eastAsiaTheme="minorEastAsia" w:cstheme="minorBidi"/>
          <w:lang w:val="en-US"/>
        </w:rPr>
        <w:t xml:space="preserve"> fund interventions that have been delayed due to COVID-19</w:t>
      </w:r>
      <w:r w:rsidR="00743EDF">
        <w:rPr>
          <w:rStyle w:val="normaltextrun"/>
          <w:rFonts w:asciiTheme="minorHAnsi" w:hAnsiTheme="minorHAnsi" w:eastAsiaTheme="minorEastAsia" w:cstheme="minorBidi"/>
          <w:lang w:val="en-US"/>
        </w:rPr>
        <w:t xml:space="preserve"> and encourages those that address associated inequalities in access and/or outcomes</w:t>
      </w:r>
      <w:r w:rsidRPr="68F831D1">
        <w:rPr>
          <w:rStyle w:val="normaltextrun"/>
          <w:rFonts w:asciiTheme="minorHAnsi" w:hAnsiTheme="minorHAnsi" w:eastAsiaTheme="minorEastAsia" w:cstheme="minorBidi"/>
          <w:lang w:val="en-US"/>
        </w:rPr>
        <w:t>. </w:t>
      </w:r>
    </w:p>
    <w:p w:rsidRPr="0017038E" w:rsidR="0017038E" w:rsidP="0017038E" w:rsidRDefault="0017038E" w14:paraId="6D3D8FAA" w14:textId="0181F74A">
      <w:pPr>
        <w:pStyle w:val="paragraph"/>
        <w:spacing w:before="0" w:beforeAutospacing="0" w:after="0" w:afterAutospacing="0"/>
        <w:ind w:left="90" w:right="300"/>
        <w:jc w:val="both"/>
        <w:textAlignment w:val="baseline"/>
        <w:rPr>
          <w:rFonts w:asciiTheme="minorHAnsi" w:hAnsiTheme="minorHAnsi" w:cstheme="minorHAnsi"/>
        </w:rPr>
      </w:pPr>
      <w:r w:rsidRPr="0017038E">
        <w:rPr>
          <w:rStyle w:val="eop"/>
          <w:rFonts w:asciiTheme="minorHAnsi" w:hAnsiTheme="minorHAnsi" w:cstheme="minorHAnsi"/>
        </w:rPr>
        <w:t> </w:t>
      </w:r>
    </w:p>
    <w:p w:rsidRPr="0017038E" w:rsidR="0017038E" w:rsidP="0017038E" w:rsidRDefault="0017038E" w14:paraId="6DBD6DC8" w14:textId="77777777">
      <w:pPr>
        <w:pStyle w:val="paragraph"/>
        <w:spacing w:before="0" w:beforeAutospacing="0" w:after="0" w:afterAutospacing="0"/>
        <w:ind w:left="90" w:right="300"/>
        <w:jc w:val="both"/>
        <w:textAlignment w:val="baseline"/>
        <w:rPr>
          <w:rFonts w:asciiTheme="minorHAnsi" w:hAnsiTheme="minorHAnsi" w:cstheme="minorHAnsi"/>
        </w:rPr>
      </w:pPr>
      <w:r w:rsidRPr="0017038E">
        <w:rPr>
          <w:rStyle w:val="normaltextrun"/>
          <w:rFonts w:asciiTheme="minorHAnsi" w:hAnsiTheme="minorHAnsi" w:eastAsiaTheme="minorEastAsia" w:cstheme="minorHAnsi"/>
          <w:b/>
          <w:bCs/>
          <w:lang w:val="en-US"/>
        </w:rPr>
        <w:t>Partnerships that address the wider determinants of health </w:t>
      </w:r>
      <w:r w:rsidRPr="0017038E">
        <w:rPr>
          <w:rStyle w:val="eop"/>
          <w:rFonts w:asciiTheme="minorHAnsi" w:hAnsiTheme="minorHAnsi" w:cstheme="minorHAnsi"/>
        </w:rPr>
        <w:t> </w:t>
      </w:r>
    </w:p>
    <w:p w:rsidRPr="0017038E" w:rsidR="0017038E" w:rsidP="68F831D1" w:rsidRDefault="00BF6F55" w14:paraId="172989C5" w14:textId="44455370">
      <w:pPr>
        <w:pStyle w:val="paragraph"/>
        <w:spacing w:before="0" w:beforeAutospacing="0" w:after="0" w:afterAutospacing="0"/>
        <w:ind w:left="90" w:right="300"/>
        <w:jc w:val="both"/>
        <w:textAlignment w:val="baseline"/>
        <w:rPr>
          <w:rFonts w:asciiTheme="minorHAnsi" w:hAnsiTheme="minorHAnsi" w:cstheme="minorBidi"/>
        </w:rPr>
      </w:pPr>
      <w:r w:rsidRPr="26BCDBBB">
        <w:rPr>
          <w:rStyle w:val="normaltextrun"/>
          <w:rFonts w:asciiTheme="minorHAnsi" w:hAnsiTheme="minorHAnsi" w:eastAsiaTheme="minorEastAsia" w:cstheme="minorBidi"/>
          <w:lang w:val="en-US"/>
        </w:rPr>
        <w:t>A</w:t>
      </w:r>
      <w:r w:rsidRPr="26BCDBBB" w:rsidR="0017038E">
        <w:rPr>
          <w:rStyle w:val="normaltextrun"/>
          <w:rFonts w:asciiTheme="minorHAnsi" w:hAnsiTheme="minorHAnsi" w:eastAsiaTheme="minorEastAsia" w:cstheme="minorBidi"/>
          <w:lang w:val="en-US"/>
        </w:rPr>
        <w:t>spects that influence our health and wellbeing outcomes, also known as ‘determinants of health</w:t>
      </w:r>
      <w:r w:rsidRPr="26BCDBBB" w:rsidR="5B6F4C65">
        <w:rPr>
          <w:rStyle w:val="normaltextrun"/>
          <w:rFonts w:asciiTheme="minorHAnsi" w:hAnsiTheme="minorHAnsi" w:eastAsiaTheme="minorEastAsia" w:cstheme="minorBidi"/>
          <w:lang w:val="en-US"/>
        </w:rPr>
        <w:t>,’</w:t>
      </w:r>
      <w:r w:rsidRPr="26BCDBBB" w:rsidR="0017038E">
        <w:rPr>
          <w:rStyle w:val="normaltextrun"/>
          <w:rFonts w:asciiTheme="minorHAnsi" w:hAnsiTheme="minorHAnsi" w:eastAsiaTheme="minorEastAsia" w:cstheme="minorBidi"/>
          <w:lang w:val="en-US"/>
        </w:rPr>
        <w:t xml:space="preserve"> are many and varied. </w:t>
      </w:r>
      <w:r w:rsidRPr="68F831D1" w:rsidR="0017038E">
        <w:rPr>
          <w:rStyle w:val="normaltextrun"/>
          <w:rFonts w:asciiTheme="minorHAnsi" w:hAnsiTheme="minorHAnsi" w:eastAsiaTheme="minorEastAsia" w:cstheme="minorBidi"/>
          <w:lang w:val="en-US"/>
        </w:rPr>
        <w:t>Improving health</w:t>
      </w:r>
      <w:r>
        <w:rPr>
          <w:rStyle w:val="normaltextrun"/>
          <w:rFonts w:asciiTheme="minorHAnsi" w:hAnsiTheme="minorHAnsi" w:eastAsiaTheme="minorEastAsia" w:cstheme="minorBidi"/>
          <w:lang w:val="en-US"/>
        </w:rPr>
        <w:t xml:space="preserve"> and wellbeing</w:t>
      </w:r>
      <w:r w:rsidRPr="68F831D1" w:rsidR="0017038E">
        <w:rPr>
          <w:rStyle w:val="normaltextrun"/>
          <w:rFonts w:asciiTheme="minorHAnsi" w:hAnsiTheme="minorHAnsi" w:eastAsiaTheme="minorEastAsia" w:cstheme="minorBidi"/>
          <w:lang w:val="en-US"/>
        </w:rPr>
        <w:t xml:space="preserve"> therefore requires action to be taken by a range of </w:t>
      </w:r>
      <w:bookmarkStart w:name="_Int_5s0osfsq" w:id="3"/>
      <w:proofErr w:type="spellStart"/>
      <w:r w:rsidRPr="68F831D1" w:rsidR="0017038E">
        <w:rPr>
          <w:rStyle w:val="normaltextrun"/>
          <w:rFonts w:asciiTheme="minorHAnsi" w:hAnsiTheme="minorHAnsi" w:eastAsiaTheme="minorEastAsia" w:cstheme="minorBidi"/>
          <w:lang w:val="en-US"/>
        </w:rPr>
        <w:t>organisations</w:t>
      </w:r>
      <w:bookmarkEnd w:id="3"/>
      <w:proofErr w:type="spellEnd"/>
      <w:r w:rsidRPr="68F831D1" w:rsidR="0017038E">
        <w:rPr>
          <w:rStyle w:val="normaltextrun"/>
          <w:rFonts w:asciiTheme="minorHAnsi" w:hAnsiTheme="minorHAnsi" w:eastAsiaTheme="minorEastAsia" w:cstheme="minorBidi"/>
          <w:lang w:val="en-US"/>
        </w:rPr>
        <w:t xml:space="preserve"> and businesses, as well as by individuals and communities, at different geographic levels and using a variety of interventions.</w:t>
      </w:r>
      <w:r w:rsidRPr="68F831D1" w:rsidR="0017038E">
        <w:rPr>
          <w:rStyle w:val="eop"/>
          <w:rFonts w:asciiTheme="minorHAnsi" w:hAnsiTheme="minorHAnsi" w:cstheme="minorBidi"/>
        </w:rPr>
        <w:t> </w:t>
      </w:r>
    </w:p>
    <w:p w:rsidR="0017038E" w:rsidP="68F831D1" w:rsidRDefault="0017038E" w14:paraId="2F9704A3" w14:textId="058D38EC">
      <w:pPr>
        <w:pStyle w:val="paragraph"/>
        <w:spacing w:before="0" w:beforeAutospacing="0" w:after="0" w:afterAutospacing="0"/>
        <w:ind w:left="90" w:right="300"/>
        <w:jc w:val="both"/>
        <w:textAlignment w:val="baseline"/>
        <w:rPr>
          <w:rStyle w:val="eop"/>
          <w:rFonts w:asciiTheme="minorHAnsi" w:hAnsiTheme="minorHAnsi" w:cstheme="minorBidi"/>
        </w:rPr>
      </w:pPr>
      <w:r w:rsidRPr="68F831D1">
        <w:rPr>
          <w:rStyle w:val="normaltextrun"/>
          <w:rFonts w:asciiTheme="minorHAnsi" w:hAnsiTheme="minorHAnsi" w:eastAsiaTheme="minorEastAsia" w:cstheme="minorBidi"/>
          <w:lang w:val="en-US"/>
        </w:rPr>
        <w:t xml:space="preserve">We </w:t>
      </w:r>
      <w:proofErr w:type="spellStart"/>
      <w:r w:rsidRPr="68F831D1">
        <w:rPr>
          <w:rStyle w:val="normaltextrun"/>
          <w:rFonts w:asciiTheme="minorHAnsi" w:hAnsiTheme="minorHAnsi" w:eastAsiaTheme="minorEastAsia" w:cstheme="minorBidi"/>
          <w:lang w:val="en-US"/>
        </w:rPr>
        <w:t>recognise</w:t>
      </w:r>
      <w:proofErr w:type="spellEnd"/>
      <w:r w:rsidRPr="68F831D1">
        <w:rPr>
          <w:rStyle w:val="normaltextrun"/>
          <w:rFonts w:asciiTheme="minorHAnsi" w:hAnsiTheme="minorHAnsi" w:eastAsiaTheme="minorEastAsia" w:cstheme="minorBidi"/>
          <w:lang w:val="en-US"/>
        </w:rPr>
        <w:t xml:space="preserve"> that no single </w:t>
      </w:r>
      <w:proofErr w:type="spellStart"/>
      <w:r w:rsidRPr="68F831D1">
        <w:rPr>
          <w:rStyle w:val="normaltextrun"/>
          <w:rFonts w:asciiTheme="minorHAnsi" w:hAnsiTheme="minorHAnsi" w:eastAsiaTheme="minorEastAsia" w:cstheme="minorBidi"/>
          <w:lang w:val="en-US"/>
        </w:rPr>
        <w:t>organisation</w:t>
      </w:r>
      <w:proofErr w:type="spellEnd"/>
      <w:r w:rsidRPr="68F831D1">
        <w:rPr>
          <w:rStyle w:val="normaltextrun"/>
          <w:rFonts w:asciiTheme="minorHAnsi" w:hAnsiTheme="minorHAnsi" w:eastAsiaTheme="minorEastAsia" w:cstheme="minorBidi"/>
          <w:lang w:val="en-US"/>
        </w:rPr>
        <w:t xml:space="preserve"> can improve public health outcomes across Essex alone. We will </w:t>
      </w:r>
      <w:r w:rsidR="00700942">
        <w:rPr>
          <w:rStyle w:val="normaltextrun"/>
          <w:rFonts w:asciiTheme="minorHAnsi" w:hAnsiTheme="minorHAnsi" w:eastAsiaTheme="minorEastAsia" w:cstheme="minorBidi"/>
          <w:lang w:val="en-US"/>
        </w:rPr>
        <w:t xml:space="preserve">therefore </w:t>
      </w:r>
      <w:proofErr w:type="spellStart"/>
      <w:r w:rsidRPr="68F831D1">
        <w:rPr>
          <w:rStyle w:val="normaltextrun"/>
          <w:rFonts w:asciiTheme="minorHAnsi" w:hAnsiTheme="minorHAnsi" w:eastAsiaTheme="minorEastAsia" w:cstheme="minorBidi"/>
          <w:lang w:val="en-US"/>
        </w:rPr>
        <w:t>prioritise</w:t>
      </w:r>
      <w:proofErr w:type="spellEnd"/>
      <w:r w:rsidRPr="68F831D1">
        <w:rPr>
          <w:rStyle w:val="normaltextrun"/>
          <w:rFonts w:asciiTheme="minorHAnsi" w:hAnsiTheme="minorHAnsi" w:eastAsiaTheme="minorEastAsia" w:cstheme="minorBidi"/>
          <w:lang w:val="en-US"/>
        </w:rPr>
        <w:t xml:space="preserve"> applications that focus on productive and purposeful partnerships that address the widest causes of ill health including the environment we live in, the habits we develop, our level of education, our income and employment status, our </w:t>
      </w:r>
      <w:r w:rsidRPr="68F831D1" w:rsidR="74A3C3E4">
        <w:rPr>
          <w:rStyle w:val="normaltextrun"/>
          <w:rFonts w:asciiTheme="minorHAnsi" w:hAnsiTheme="minorHAnsi" w:eastAsiaTheme="minorEastAsia" w:cstheme="minorBidi"/>
          <w:lang w:val="en-US"/>
        </w:rPr>
        <w:t>safety,</w:t>
      </w:r>
      <w:r w:rsidRPr="68F831D1">
        <w:rPr>
          <w:rStyle w:val="normaltextrun"/>
          <w:rFonts w:asciiTheme="minorHAnsi" w:hAnsiTheme="minorHAnsi" w:eastAsiaTheme="minorEastAsia" w:cstheme="minorBidi"/>
          <w:lang w:val="en-US"/>
        </w:rPr>
        <w:t xml:space="preserve"> and our social connections. We will use the County Health Rankings Model shown below to assess how many applications are addressing the widest causes of health. </w:t>
      </w:r>
      <w:r w:rsidRPr="68F831D1">
        <w:rPr>
          <w:rStyle w:val="eop"/>
          <w:rFonts w:asciiTheme="minorHAnsi" w:hAnsiTheme="minorHAnsi" w:cstheme="minorBidi"/>
        </w:rPr>
        <w:t> </w:t>
      </w:r>
    </w:p>
    <w:p w:rsidR="0017038E" w:rsidP="0017038E" w:rsidRDefault="0017038E" w14:paraId="16275596" w14:textId="77777777">
      <w:pPr>
        <w:pStyle w:val="paragraph"/>
        <w:spacing w:before="0" w:beforeAutospacing="0" w:after="0" w:afterAutospacing="0"/>
        <w:ind w:left="90" w:right="300"/>
        <w:jc w:val="both"/>
        <w:textAlignment w:val="baseline"/>
        <w:rPr>
          <w:rStyle w:val="eop"/>
          <w:rFonts w:asciiTheme="minorHAnsi" w:hAnsiTheme="minorHAnsi" w:cstheme="minorHAnsi"/>
        </w:rPr>
      </w:pPr>
    </w:p>
    <w:p w:rsidR="0017038E" w:rsidP="0017038E" w:rsidRDefault="000A79D3" w14:paraId="0B1E9CB0" w14:textId="63538394">
      <w:pPr>
        <w:pStyle w:val="paragraph"/>
        <w:spacing w:before="0" w:beforeAutospacing="0" w:after="0" w:afterAutospacing="0"/>
        <w:ind w:left="90" w:right="300"/>
        <w:jc w:val="both"/>
        <w:textAlignment w:val="baseline"/>
        <w:rPr>
          <w:rFonts w:asciiTheme="minorHAnsi" w:hAnsiTheme="minorHAnsi" w:cstheme="minorHAnsi"/>
        </w:rPr>
      </w:pPr>
      <w:r w:rsidRPr="005401B3">
        <w:rPr>
          <w:noProof/>
        </w:rPr>
        <w:lastRenderedPageBreak/>
        <w:drawing>
          <wp:inline distT="0" distB="0" distL="0" distR="0" wp14:anchorId="542806D7" wp14:editId="7997FF1C">
            <wp:extent cx="4049740" cy="4546600"/>
            <wp:effectExtent l="0" t="0" r="8255" b="6350"/>
            <wp:docPr id="3" name="Picture 3" descr="A table ranking the factors that affect the length and quality of life.&#10;The four categories are health behaviours, clinical care, social and economic factors and physical environment. Each category has areas of focus which affect the category" title="County Health Rankings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4049740" cy="4546600"/>
                    </a:xfrm>
                    <a:prstGeom prst="rect">
                      <a:avLst/>
                    </a:prstGeom>
                  </pic:spPr>
                </pic:pic>
              </a:graphicData>
            </a:graphic>
          </wp:inline>
        </w:drawing>
      </w:r>
    </w:p>
    <w:p w:rsidR="000A79D3" w:rsidP="0017038E" w:rsidRDefault="000A79D3" w14:paraId="57BA1EE6" w14:textId="77777777">
      <w:pPr>
        <w:pStyle w:val="paragraph"/>
        <w:spacing w:before="0" w:beforeAutospacing="0" w:after="0" w:afterAutospacing="0"/>
        <w:ind w:left="90" w:right="300"/>
        <w:jc w:val="both"/>
        <w:textAlignment w:val="baseline"/>
        <w:rPr>
          <w:rFonts w:asciiTheme="minorHAnsi" w:hAnsiTheme="minorHAnsi" w:cstheme="minorHAnsi"/>
        </w:rPr>
      </w:pPr>
    </w:p>
    <w:p w:rsidRPr="000A79D3" w:rsidR="000A79D3" w:rsidP="000A79D3" w:rsidRDefault="000A79D3" w14:paraId="72B26AF0" w14:textId="77777777">
      <w:pPr>
        <w:pStyle w:val="paragraph"/>
        <w:spacing w:before="0" w:beforeAutospacing="0" w:after="0" w:afterAutospacing="0"/>
        <w:ind w:left="90" w:right="300"/>
        <w:jc w:val="both"/>
        <w:textAlignment w:val="baseline"/>
        <w:rPr>
          <w:rFonts w:asciiTheme="minorHAnsi" w:hAnsiTheme="minorHAnsi" w:cstheme="minorHAnsi"/>
        </w:rPr>
      </w:pPr>
      <w:r w:rsidRPr="000A79D3">
        <w:rPr>
          <w:rStyle w:val="normaltextrun"/>
          <w:rFonts w:asciiTheme="minorHAnsi" w:hAnsiTheme="minorHAnsi" w:eastAsiaTheme="minorEastAsia" w:cstheme="minorHAnsi"/>
          <w:b/>
          <w:bCs/>
          <w:lang w:val="en-US"/>
        </w:rPr>
        <w:t>Proportionate Universalism </w:t>
      </w:r>
      <w:r w:rsidRPr="000A79D3">
        <w:rPr>
          <w:rStyle w:val="eop"/>
          <w:rFonts w:asciiTheme="minorHAnsi" w:hAnsiTheme="minorHAnsi" w:cstheme="minorHAnsi"/>
        </w:rPr>
        <w:t> </w:t>
      </w:r>
    </w:p>
    <w:p w:rsidRPr="000A79D3" w:rsidR="000A79D3" w:rsidP="68F831D1" w:rsidRDefault="000A79D3" w14:paraId="41BD65AF" w14:textId="00F118D0">
      <w:pPr>
        <w:pStyle w:val="paragraph"/>
        <w:spacing w:before="0" w:beforeAutospacing="0" w:after="0" w:afterAutospacing="0"/>
        <w:ind w:left="90" w:right="300"/>
        <w:jc w:val="both"/>
        <w:textAlignment w:val="baseline"/>
        <w:rPr>
          <w:rFonts w:asciiTheme="minorHAnsi" w:hAnsiTheme="minorHAnsi" w:cstheme="minorBidi"/>
        </w:rPr>
      </w:pPr>
      <w:r w:rsidRPr="68F831D1">
        <w:rPr>
          <w:rStyle w:val="normaltextrun"/>
          <w:rFonts w:asciiTheme="minorHAnsi" w:hAnsiTheme="minorHAnsi" w:eastAsiaTheme="minorEastAsia" w:cstheme="minorBidi"/>
          <w:lang w:val="en-US"/>
        </w:rPr>
        <w:t xml:space="preserve">We will apply the principle of ‘proportionate </w:t>
      </w:r>
      <w:r w:rsidRPr="26BCDBBB" w:rsidR="526CF905">
        <w:rPr>
          <w:rStyle w:val="normaltextrun"/>
          <w:rFonts w:asciiTheme="minorHAnsi" w:hAnsiTheme="minorHAnsi" w:eastAsiaTheme="minorEastAsia" w:cstheme="minorBidi"/>
          <w:lang w:val="en-US"/>
        </w:rPr>
        <w:t>universalism</w:t>
      </w:r>
      <w:r w:rsidRPr="26BCDBBB" w:rsidR="3A4DE2C6">
        <w:rPr>
          <w:rStyle w:val="normaltextrun"/>
          <w:rFonts w:asciiTheme="minorHAnsi" w:hAnsiTheme="minorHAnsi" w:eastAsiaTheme="minorEastAsia" w:cstheme="minorBidi"/>
          <w:lang w:val="en-US"/>
        </w:rPr>
        <w:t>’</w:t>
      </w:r>
      <w:r w:rsidR="00700942">
        <w:rPr>
          <w:rStyle w:val="normaltextrun"/>
          <w:rFonts w:asciiTheme="minorHAnsi" w:hAnsiTheme="minorHAnsi" w:eastAsiaTheme="minorEastAsia" w:cstheme="minorBidi"/>
          <w:lang w:val="en-US"/>
        </w:rPr>
        <w:t xml:space="preserve"> to the PHAB </w:t>
      </w:r>
      <w:proofErr w:type="spellStart"/>
      <w:r w:rsidR="00700942">
        <w:rPr>
          <w:rStyle w:val="normaltextrun"/>
          <w:rFonts w:asciiTheme="minorHAnsi" w:hAnsiTheme="minorHAnsi" w:eastAsiaTheme="minorEastAsia" w:cstheme="minorBidi"/>
          <w:lang w:val="en-US"/>
        </w:rPr>
        <w:t>programme</w:t>
      </w:r>
      <w:proofErr w:type="spellEnd"/>
      <w:r w:rsidR="00700942">
        <w:rPr>
          <w:rStyle w:val="normaltextrun"/>
          <w:rFonts w:asciiTheme="minorHAnsi" w:hAnsiTheme="minorHAnsi" w:eastAsiaTheme="minorEastAsia" w:cstheme="minorBidi"/>
          <w:lang w:val="en-US"/>
        </w:rPr>
        <w:t>,</w:t>
      </w:r>
      <w:r w:rsidRPr="68F831D1">
        <w:rPr>
          <w:rStyle w:val="normaltextrun"/>
          <w:rFonts w:asciiTheme="minorHAnsi" w:hAnsiTheme="minorHAnsi" w:eastAsiaTheme="minorEastAsia" w:cstheme="minorBidi"/>
          <w:lang w:val="en-US"/>
        </w:rPr>
        <w:t xml:space="preserve"> ensuring grants are available across all areas of Essex, but focusing on our most vulnerable and those experiencing the worst health inequalities. </w:t>
      </w:r>
      <w:r w:rsidRPr="68F831D1">
        <w:rPr>
          <w:rStyle w:val="eop"/>
          <w:rFonts w:asciiTheme="minorHAnsi" w:hAnsiTheme="minorHAnsi" w:cstheme="minorBidi"/>
        </w:rPr>
        <w:t> </w:t>
      </w:r>
    </w:p>
    <w:p w:rsidRPr="000A79D3" w:rsidR="000A79D3" w:rsidP="000A79D3" w:rsidRDefault="000A79D3" w14:paraId="19F2C504" w14:textId="77777777">
      <w:pPr>
        <w:pStyle w:val="paragraph"/>
        <w:spacing w:before="0" w:beforeAutospacing="0" w:after="0" w:afterAutospacing="0"/>
        <w:textAlignment w:val="baseline"/>
        <w:rPr>
          <w:rFonts w:asciiTheme="minorHAnsi" w:hAnsiTheme="minorHAnsi" w:cstheme="minorHAnsi"/>
        </w:rPr>
      </w:pPr>
      <w:r w:rsidRPr="000A79D3">
        <w:rPr>
          <w:rStyle w:val="eop"/>
          <w:rFonts w:asciiTheme="minorHAnsi" w:hAnsiTheme="minorHAnsi" w:cstheme="minorHAnsi"/>
          <w:color w:val="333333"/>
        </w:rPr>
        <w:t> </w:t>
      </w:r>
    </w:p>
    <w:p w:rsidRPr="000A79D3" w:rsidR="000A79D3" w:rsidP="000A79D3" w:rsidRDefault="000A79D3" w14:paraId="117CE726" w14:textId="77777777">
      <w:pPr>
        <w:pStyle w:val="paragraph"/>
        <w:spacing w:before="0" w:beforeAutospacing="0" w:after="0" w:afterAutospacing="0"/>
        <w:ind w:left="90" w:right="300"/>
        <w:jc w:val="both"/>
        <w:textAlignment w:val="baseline"/>
        <w:rPr>
          <w:rFonts w:asciiTheme="minorHAnsi" w:hAnsiTheme="minorHAnsi" w:cstheme="minorHAnsi"/>
        </w:rPr>
      </w:pPr>
      <w:r w:rsidRPr="000A79D3">
        <w:rPr>
          <w:rStyle w:val="normaltextrun"/>
          <w:rFonts w:asciiTheme="minorHAnsi" w:hAnsiTheme="minorHAnsi" w:eastAsiaTheme="minorEastAsia" w:cstheme="minorHAnsi"/>
          <w:b/>
          <w:bCs/>
          <w:lang w:val="en-US"/>
        </w:rPr>
        <w:t>Place-based public health  </w:t>
      </w:r>
      <w:r w:rsidRPr="000A79D3">
        <w:rPr>
          <w:rStyle w:val="eop"/>
          <w:rFonts w:asciiTheme="minorHAnsi" w:hAnsiTheme="minorHAnsi" w:cstheme="minorHAnsi"/>
        </w:rPr>
        <w:t> </w:t>
      </w:r>
    </w:p>
    <w:p w:rsidRPr="000A79D3" w:rsidR="000A79D3" w:rsidP="26BCDBBB" w:rsidRDefault="000A79D3" w14:paraId="7FBC5539" w14:textId="36792C16">
      <w:pPr>
        <w:pStyle w:val="paragraph"/>
        <w:spacing w:before="0" w:beforeAutospacing="0" w:after="0" w:afterAutospacing="0"/>
        <w:ind w:left="135"/>
        <w:jc w:val="both"/>
        <w:textAlignment w:val="baseline"/>
        <w:rPr>
          <w:rFonts w:asciiTheme="minorHAnsi" w:hAnsiTheme="minorHAnsi" w:cstheme="minorBidi"/>
        </w:rPr>
      </w:pPr>
      <w:r w:rsidRPr="26BCDBBB">
        <w:rPr>
          <w:rStyle w:val="normaltextrun"/>
          <w:rFonts w:asciiTheme="minorHAnsi" w:hAnsiTheme="minorHAnsi" w:eastAsiaTheme="minorEastAsia" w:cstheme="minorBidi"/>
          <w:color w:val="333333"/>
        </w:rPr>
        <w:t xml:space="preserve">We will prioritise projects that adopt the principles of Asset Based Community Development (ABCD) to empower </w:t>
      </w:r>
      <w:bookmarkStart w:name="_Int_ydWjasf3" w:id="4"/>
      <w:proofErr w:type="gramStart"/>
      <w:r w:rsidRPr="26BCDBBB">
        <w:rPr>
          <w:rStyle w:val="normaltextrun"/>
          <w:rFonts w:asciiTheme="minorHAnsi" w:hAnsiTheme="minorHAnsi" w:eastAsiaTheme="minorEastAsia" w:cstheme="minorBidi"/>
          <w:color w:val="333333"/>
        </w:rPr>
        <w:t>communities</w:t>
      </w:r>
      <w:bookmarkEnd w:id="4"/>
      <w:proofErr w:type="gramEnd"/>
      <w:r w:rsidRPr="26BCDBBB">
        <w:rPr>
          <w:rStyle w:val="normaltextrun"/>
          <w:rFonts w:asciiTheme="minorHAnsi" w:hAnsiTheme="minorHAnsi" w:eastAsiaTheme="minorEastAsia" w:cstheme="minorBidi"/>
          <w:color w:val="333333"/>
        </w:rPr>
        <w:t xml:space="preserve"> so they are equipped to make healthier choices and maximise their opportunities, regardless of age, background, or current circumstances. We want to fund projects that focus on active and engaged communities, ensuring people can access the services, facilities, and jobs they need to thrive.  </w:t>
      </w:r>
      <w:r w:rsidRPr="26BCDBBB">
        <w:rPr>
          <w:rStyle w:val="eop"/>
          <w:rFonts w:asciiTheme="minorHAnsi" w:hAnsiTheme="minorHAnsi" w:cstheme="minorBidi"/>
          <w:color w:val="333333"/>
        </w:rPr>
        <w:t> </w:t>
      </w:r>
    </w:p>
    <w:p w:rsidRPr="000A79D3" w:rsidR="000A79D3" w:rsidP="26BCDBBB" w:rsidRDefault="000A79D3" w14:paraId="771E634A" w14:textId="77777777">
      <w:pPr>
        <w:pStyle w:val="paragraph"/>
        <w:spacing w:before="0" w:beforeAutospacing="0" w:after="0" w:afterAutospacing="0"/>
        <w:ind w:left="135"/>
        <w:jc w:val="both"/>
        <w:textAlignment w:val="baseline"/>
        <w:rPr>
          <w:rFonts w:asciiTheme="minorHAnsi" w:hAnsiTheme="minorHAnsi" w:cstheme="minorBidi"/>
        </w:rPr>
      </w:pPr>
      <w:r w:rsidRPr="26BCDBBB">
        <w:rPr>
          <w:rStyle w:val="normaltextrun"/>
          <w:rFonts w:asciiTheme="minorHAnsi" w:hAnsiTheme="minorHAnsi" w:eastAsiaTheme="minorEastAsia" w:cstheme="minorBidi"/>
          <w:color w:val="333333"/>
        </w:rPr>
        <w:t>People understand what is needed in their communities better than anyone. We want to support projects that: </w:t>
      </w:r>
      <w:r w:rsidRPr="26BCDBBB">
        <w:rPr>
          <w:rStyle w:val="eop"/>
          <w:rFonts w:asciiTheme="minorHAnsi" w:hAnsiTheme="minorHAnsi" w:cstheme="minorBidi"/>
          <w:color w:val="333333"/>
        </w:rPr>
        <w:t> </w:t>
      </w:r>
    </w:p>
    <w:p w:rsidRPr="000A79D3" w:rsidR="000A79D3" w:rsidRDefault="000A79D3" w14:paraId="63D40A30" w14:textId="77777777">
      <w:pPr>
        <w:pStyle w:val="paragraph"/>
        <w:numPr>
          <w:ilvl w:val="0"/>
          <w:numId w:val="29"/>
        </w:numPr>
        <w:spacing w:before="0" w:beforeAutospacing="0" w:after="0" w:afterAutospacing="0"/>
        <w:textAlignment w:val="baseline"/>
        <w:rPr>
          <w:rFonts w:asciiTheme="minorHAnsi" w:hAnsiTheme="minorHAnsi" w:cstheme="minorHAnsi"/>
        </w:rPr>
      </w:pPr>
      <w:r w:rsidRPr="000A79D3">
        <w:rPr>
          <w:rStyle w:val="normaltextrun"/>
          <w:rFonts w:asciiTheme="minorHAnsi" w:hAnsiTheme="minorHAnsi" w:eastAsiaTheme="minorEastAsia" w:cstheme="minorHAnsi"/>
          <w:color w:val="333333"/>
        </w:rPr>
        <w:t xml:space="preserve">fully understand the lived experience they are seeking to </w:t>
      </w:r>
      <w:proofErr w:type="gramStart"/>
      <w:r w:rsidRPr="000A79D3">
        <w:rPr>
          <w:rStyle w:val="normaltextrun"/>
          <w:rFonts w:asciiTheme="minorHAnsi" w:hAnsiTheme="minorHAnsi" w:eastAsiaTheme="minorEastAsia" w:cstheme="minorHAnsi"/>
          <w:color w:val="333333"/>
        </w:rPr>
        <w:t>support</w:t>
      </w:r>
      <w:proofErr w:type="gramEnd"/>
      <w:r w:rsidRPr="000A79D3">
        <w:rPr>
          <w:rStyle w:val="normaltextrun"/>
          <w:rFonts w:asciiTheme="minorHAnsi" w:hAnsiTheme="minorHAnsi" w:eastAsiaTheme="minorEastAsia" w:cstheme="minorHAnsi"/>
          <w:color w:val="333333"/>
        </w:rPr>
        <w:t> </w:t>
      </w:r>
      <w:r w:rsidRPr="000A79D3">
        <w:rPr>
          <w:rStyle w:val="eop"/>
          <w:rFonts w:asciiTheme="minorHAnsi" w:hAnsiTheme="minorHAnsi" w:cstheme="minorHAnsi"/>
          <w:color w:val="333333"/>
        </w:rPr>
        <w:t> </w:t>
      </w:r>
    </w:p>
    <w:p w:rsidRPr="000A79D3" w:rsidR="000A79D3" w:rsidRDefault="000A79D3" w14:paraId="5897BA76" w14:textId="77777777">
      <w:pPr>
        <w:pStyle w:val="paragraph"/>
        <w:numPr>
          <w:ilvl w:val="0"/>
          <w:numId w:val="29"/>
        </w:numPr>
        <w:spacing w:before="0" w:beforeAutospacing="0" w:after="0" w:afterAutospacing="0"/>
        <w:textAlignment w:val="baseline"/>
        <w:rPr>
          <w:rFonts w:asciiTheme="minorHAnsi" w:hAnsiTheme="minorHAnsi" w:cstheme="minorHAnsi"/>
        </w:rPr>
      </w:pPr>
      <w:r w:rsidRPr="000A79D3">
        <w:rPr>
          <w:rStyle w:val="normaltextrun"/>
          <w:rFonts w:asciiTheme="minorHAnsi" w:hAnsiTheme="minorHAnsi" w:eastAsiaTheme="minorEastAsia" w:cstheme="minorHAnsi"/>
          <w:color w:val="333333"/>
        </w:rPr>
        <w:t xml:space="preserve">involve people and communities from the </w:t>
      </w:r>
      <w:proofErr w:type="gramStart"/>
      <w:r w:rsidRPr="000A79D3">
        <w:rPr>
          <w:rStyle w:val="normaltextrun"/>
          <w:rFonts w:asciiTheme="minorHAnsi" w:hAnsiTheme="minorHAnsi" w:eastAsiaTheme="minorEastAsia" w:cstheme="minorHAnsi"/>
          <w:color w:val="333333"/>
        </w:rPr>
        <w:t>start</w:t>
      </w:r>
      <w:proofErr w:type="gramEnd"/>
      <w:r w:rsidRPr="000A79D3">
        <w:rPr>
          <w:rStyle w:val="normaltextrun"/>
          <w:rFonts w:asciiTheme="minorHAnsi" w:hAnsiTheme="minorHAnsi" w:eastAsiaTheme="minorEastAsia" w:cstheme="minorHAnsi"/>
          <w:color w:val="333333"/>
        </w:rPr>
        <w:t> </w:t>
      </w:r>
      <w:r w:rsidRPr="000A79D3">
        <w:rPr>
          <w:rStyle w:val="eop"/>
          <w:rFonts w:asciiTheme="minorHAnsi" w:hAnsiTheme="minorHAnsi" w:cstheme="minorHAnsi"/>
          <w:color w:val="333333"/>
        </w:rPr>
        <w:t> </w:t>
      </w:r>
    </w:p>
    <w:p w:rsidRPr="000A79D3" w:rsidR="000A79D3" w:rsidRDefault="000A79D3" w14:paraId="4FD937B4" w14:textId="32FFD28B">
      <w:pPr>
        <w:pStyle w:val="paragraph"/>
        <w:numPr>
          <w:ilvl w:val="0"/>
          <w:numId w:val="29"/>
        </w:numPr>
        <w:spacing w:before="0" w:beforeAutospacing="0" w:after="0" w:afterAutospacing="0"/>
        <w:textAlignment w:val="baseline"/>
        <w:rPr>
          <w:rFonts w:asciiTheme="minorHAnsi" w:hAnsiTheme="minorHAnsi" w:cstheme="minorBidi"/>
        </w:rPr>
      </w:pPr>
      <w:r w:rsidRPr="26BCDBBB">
        <w:rPr>
          <w:rStyle w:val="normaltextrun"/>
          <w:rFonts w:asciiTheme="minorHAnsi" w:hAnsiTheme="minorHAnsi" w:eastAsiaTheme="minorEastAsia" w:cstheme="minorBidi"/>
          <w:color w:val="333333"/>
        </w:rPr>
        <w:t xml:space="preserve">build on people’s strengths including the knowledge, skills and experience they already have, to make the changes they </w:t>
      </w:r>
      <w:proofErr w:type="gramStart"/>
      <w:r w:rsidRPr="26BCDBBB">
        <w:rPr>
          <w:rStyle w:val="normaltextrun"/>
          <w:rFonts w:asciiTheme="minorHAnsi" w:hAnsiTheme="minorHAnsi" w:eastAsiaTheme="minorEastAsia" w:cstheme="minorBidi"/>
          <w:color w:val="333333"/>
        </w:rPr>
        <w:t>want</w:t>
      </w:r>
      <w:proofErr w:type="gramEnd"/>
      <w:r w:rsidRPr="26BCDBBB">
        <w:rPr>
          <w:rStyle w:val="eop"/>
          <w:rFonts w:asciiTheme="minorHAnsi" w:hAnsiTheme="minorHAnsi" w:cstheme="minorBidi"/>
          <w:color w:val="333333"/>
        </w:rPr>
        <w:t> </w:t>
      </w:r>
    </w:p>
    <w:p w:rsidR="00D144A3" w:rsidRDefault="000A79D3" w14:paraId="6444DB26" w14:textId="6CCE2076">
      <w:pPr>
        <w:pStyle w:val="paragraph"/>
        <w:numPr>
          <w:ilvl w:val="0"/>
          <w:numId w:val="29"/>
        </w:numPr>
        <w:spacing w:before="0" w:beforeAutospacing="0" w:after="0" w:afterAutospacing="0"/>
        <w:textAlignment w:val="baseline"/>
        <w:rPr>
          <w:rStyle w:val="eop"/>
          <w:rFonts w:asciiTheme="minorHAnsi" w:hAnsiTheme="minorHAnsi" w:cstheme="minorBidi"/>
          <w:color w:val="333333"/>
        </w:rPr>
      </w:pPr>
      <w:r w:rsidRPr="26BCDBBB">
        <w:rPr>
          <w:rStyle w:val="normaltextrun"/>
          <w:rFonts w:asciiTheme="minorHAnsi" w:hAnsiTheme="minorHAnsi" w:eastAsiaTheme="minorEastAsia" w:cstheme="minorBidi"/>
          <w:color w:val="333333"/>
        </w:rPr>
        <w:t xml:space="preserve">are connected in their community with a good understanding of other activities and services so that the project can add value and build upon what already </w:t>
      </w:r>
      <w:proofErr w:type="gramStart"/>
      <w:r w:rsidRPr="26BCDBBB">
        <w:rPr>
          <w:rStyle w:val="normaltextrun"/>
          <w:rFonts w:asciiTheme="minorHAnsi" w:hAnsiTheme="minorHAnsi" w:eastAsiaTheme="minorEastAsia" w:cstheme="minorBidi"/>
          <w:color w:val="333333"/>
        </w:rPr>
        <w:t>exists</w:t>
      </w:r>
      <w:proofErr w:type="gramEnd"/>
    </w:p>
    <w:p w:rsidRPr="00D144A3" w:rsidR="00D144A3" w:rsidP="00D144A3" w:rsidRDefault="00D144A3" w14:paraId="2BE5FCB1" w14:textId="77777777">
      <w:pPr>
        <w:pStyle w:val="paragraph"/>
        <w:spacing w:before="0" w:beforeAutospacing="0" w:after="0" w:afterAutospacing="0"/>
        <w:textAlignment w:val="baseline"/>
        <w:rPr>
          <w:rStyle w:val="normaltextrun"/>
          <w:rFonts w:asciiTheme="minorHAnsi" w:hAnsiTheme="minorHAnsi" w:cstheme="minorHAnsi"/>
        </w:rPr>
      </w:pPr>
    </w:p>
    <w:p w:rsidR="26BCDBBB" w:rsidP="26BCDBBB" w:rsidRDefault="26BCDBBB" w14:paraId="731F1C43" w14:textId="6C0B0EAB">
      <w:pPr>
        <w:pStyle w:val="paragraph"/>
        <w:spacing w:before="0" w:beforeAutospacing="0" w:after="0" w:afterAutospacing="0"/>
        <w:rPr>
          <w:rStyle w:val="normaltextrun"/>
          <w:rFonts w:asciiTheme="majorHAnsi" w:hAnsiTheme="majorHAnsi" w:eastAsiaTheme="minorEastAsia" w:cstheme="majorBidi"/>
          <w:b/>
          <w:bCs/>
          <w:color w:val="333333"/>
        </w:rPr>
      </w:pPr>
    </w:p>
    <w:p w:rsidR="26BCDBBB" w:rsidP="26BCDBBB" w:rsidRDefault="26BCDBBB" w14:paraId="6497CE4A" w14:textId="5D2664D9">
      <w:pPr>
        <w:pStyle w:val="paragraph"/>
        <w:spacing w:before="0" w:beforeAutospacing="0" w:after="0" w:afterAutospacing="0"/>
        <w:rPr>
          <w:rStyle w:val="normaltextrun"/>
          <w:rFonts w:asciiTheme="majorHAnsi" w:hAnsiTheme="majorHAnsi" w:eastAsiaTheme="minorEastAsia" w:cstheme="majorBidi"/>
          <w:b/>
          <w:bCs/>
          <w:color w:val="333333"/>
        </w:rPr>
      </w:pPr>
    </w:p>
    <w:p w:rsidRPr="00D144A3" w:rsidR="00D144A3" w:rsidP="00D144A3" w:rsidRDefault="00D144A3" w14:paraId="179AEE9D" w14:textId="7347E60D">
      <w:pPr>
        <w:pStyle w:val="paragraph"/>
        <w:spacing w:before="0" w:beforeAutospacing="0" w:after="0" w:afterAutospacing="0"/>
        <w:textAlignment w:val="baseline"/>
        <w:rPr>
          <w:rStyle w:val="normaltextrun"/>
          <w:rFonts w:asciiTheme="majorHAnsi" w:hAnsiTheme="majorHAnsi" w:eastAsiaTheme="minorEastAsia" w:cstheme="majorHAnsi"/>
          <w:b/>
          <w:bCs/>
          <w:color w:val="333333"/>
        </w:rPr>
      </w:pPr>
      <w:r w:rsidRPr="00D144A3">
        <w:rPr>
          <w:rStyle w:val="normaltextrun"/>
          <w:rFonts w:asciiTheme="majorHAnsi" w:hAnsiTheme="majorHAnsi" w:eastAsiaTheme="minorEastAsia" w:cstheme="majorHAnsi"/>
          <w:b/>
          <w:bCs/>
          <w:color w:val="333333"/>
        </w:rPr>
        <w:t xml:space="preserve">Population </w:t>
      </w:r>
      <w:r w:rsidR="00405539">
        <w:rPr>
          <w:rStyle w:val="normaltextrun"/>
          <w:rFonts w:asciiTheme="majorHAnsi" w:hAnsiTheme="majorHAnsi" w:eastAsiaTheme="minorEastAsia" w:cstheme="majorHAnsi"/>
          <w:b/>
          <w:bCs/>
          <w:color w:val="333333"/>
        </w:rPr>
        <w:t>h</w:t>
      </w:r>
      <w:r w:rsidRPr="00D144A3">
        <w:rPr>
          <w:rStyle w:val="normaltextrun"/>
          <w:rFonts w:asciiTheme="majorHAnsi" w:hAnsiTheme="majorHAnsi" w:eastAsiaTheme="minorEastAsia" w:cstheme="majorHAnsi"/>
          <w:b/>
          <w:bCs/>
          <w:color w:val="333333"/>
        </w:rPr>
        <w:t xml:space="preserve">ealth </w:t>
      </w:r>
      <w:r w:rsidR="00405539">
        <w:rPr>
          <w:rStyle w:val="normaltextrun"/>
          <w:rFonts w:asciiTheme="majorHAnsi" w:hAnsiTheme="majorHAnsi" w:eastAsiaTheme="minorEastAsia" w:cstheme="majorHAnsi"/>
          <w:b/>
          <w:bCs/>
          <w:color w:val="333333"/>
        </w:rPr>
        <w:t>m</w:t>
      </w:r>
      <w:r w:rsidRPr="00D144A3">
        <w:rPr>
          <w:rStyle w:val="normaltextrun"/>
          <w:rFonts w:asciiTheme="majorHAnsi" w:hAnsiTheme="majorHAnsi" w:eastAsiaTheme="minorEastAsia" w:cstheme="majorHAnsi"/>
          <w:b/>
          <w:bCs/>
          <w:color w:val="333333"/>
        </w:rPr>
        <w:t>anagement</w:t>
      </w:r>
    </w:p>
    <w:p w:rsidR="00DC00E2" w:rsidP="26BCDBBB" w:rsidRDefault="00CF7816" w14:paraId="125C4D3F" w14:textId="311BEE8A">
      <w:pPr>
        <w:pStyle w:val="paragraph"/>
        <w:spacing w:before="0" w:beforeAutospacing="0" w:after="0" w:afterAutospacing="0"/>
        <w:jc w:val="both"/>
        <w:textAlignment w:val="baseline"/>
        <w:rPr>
          <w:rStyle w:val="normaltextrun"/>
          <w:rFonts w:asciiTheme="minorHAnsi" w:hAnsiTheme="minorHAnsi" w:eastAsiaTheme="minorEastAsia" w:cstheme="minorBidi"/>
          <w:color w:val="333333"/>
        </w:rPr>
      </w:pPr>
      <w:r w:rsidRPr="26BCDBBB">
        <w:rPr>
          <w:rStyle w:val="normaltextrun"/>
          <w:rFonts w:asciiTheme="minorHAnsi" w:hAnsiTheme="minorHAnsi" w:eastAsiaTheme="minorEastAsia" w:cstheme="minorBidi"/>
          <w:color w:val="333333"/>
        </w:rPr>
        <w:t>We will prioritise applications that understand and apply Population Health Management (PHM) approaches to identify groups of people at risk of developing poor health and reduce lifestyle risk factors to improve health outcomes and independence. We will support projects that work across the four levels of poor health prevention: </w:t>
      </w:r>
    </w:p>
    <w:p w:rsidR="00D144A3" w:rsidP="00D144A3" w:rsidRDefault="00D144A3" w14:paraId="714A80B4" w14:textId="77777777">
      <w:pPr>
        <w:pStyle w:val="paragraph"/>
        <w:spacing w:before="0" w:beforeAutospacing="0" w:after="0" w:afterAutospacing="0"/>
        <w:textAlignment w:val="baseline"/>
        <w:rPr>
          <w:rStyle w:val="normaltextrun"/>
          <w:rFonts w:asciiTheme="minorHAnsi" w:hAnsiTheme="minorHAnsi" w:eastAsiaTheme="minorEastAsia" w:cstheme="minorHAnsi"/>
          <w:color w:val="333333"/>
        </w:rPr>
      </w:pPr>
    </w:p>
    <w:p w:rsidRPr="00D144A3" w:rsidR="00D144A3" w:rsidP="00D144A3" w:rsidRDefault="00D144A3" w14:paraId="5930A9E6" w14:textId="3AF2C4B5">
      <w:pPr>
        <w:pStyle w:val="paragraph"/>
        <w:spacing w:before="0" w:beforeAutospacing="0" w:after="0" w:afterAutospacing="0"/>
        <w:textAlignment w:val="baseline"/>
        <w:rPr>
          <w:rStyle w:val="normaltextrun"/>
          <w:rFonts w:asciiTheme="minorHAnsi" w:hAnsiTheme="minorHAnsi" w:cstheme="minorHAnsi"/>
        </w:rPr>
      </w:pPr>
      <w:r>
        <w:rPr>
          <w:noProof/>
        </w:rPr>
        <w:drawing>
          <wp:inline distT="0" distB="0" distL="0" distR="0" wp14:anchorId="0E7119AA" wp14:editId="407DAB1E">
            <wp:extent cx="5515359" cy="2508250"/>
            <wp:effectExtent l="0" t="0" r="9525" b="6350"/>
            <wp:docPr id="6" name="Picture 6" descr="An explanation of the four areas of Population Health Management. These are Primordial Prevention Wider Determinants, Primary Prevention Risk Factor Reduction, Secondary Prevention Early Detection and Tertiary Prevention Condition Management" title="Population Health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5">
                      <a:extLst>
                        <a:ext uri="{28A0092B-C50C-407E-A947-70E740481C1C}">
                          <a14:useLocalDpi xmlns:a14="http://schemas.microsoft.com/office/drawing/2010/main" val="0"/>
                        </a:ext>
                      </a:extLst>
                    </a:blip>
                    <a:stretch>
                      <a:fillRect/>
                    </a:stretch>
                  </pic:blipFill>
                  <pic:spPr>
                    <a:xfrm>
                      <a:off x="0" y="0"/>
                      <a:ext cx="5515359" cy="2508250"/>
                    </a:xfrm>
                    <a:prstGeom prst="rect">
                      <a:avLst/>
                    </a:prstGeom>
                  </pic:spPr>
                </pic:pic>
              </a:graphicData>
            </a:graphic>
          </wp:inline>
        </w:drawing>
      </w:r>
    </w:p>
    <w:p w:rsidR="00CF7816" w:rsidP="00CF7816" w:rsidRDefault="00CF7816" w14:paraId="30A00775" w14:textId="006A8AD2">
      <w:pPr>
        <w:pStyle w:val="paragraph"/>
        <w:spacing w:before="0" w:beforeAutospacing="0" w:after="0" w:afterAutospacing="0"/>
        <w:ind w:left="135"/>
        <w:textAlignment w:val="baseline"/>
        <w:rPr>
          <w:rStyle w:val="eop"/>
          <w:rFonts w:asciiTheme="minorHAnsi" w:hAnsiTheme="minorHAnsi" w:cstheme="minorHAnsi"/>
          <w:color w:val="333333"/>
        </w:rPr>
      </w:pPr>
      <w:r w:rsidRPr="00CF7816">
        <w:rPr>
          <w:rStyle w:val="eop"/>
          <w:rFonts w:asciiTheme="minorHAnsi" w:hAnsiTheme="minorHAnsi" w:cstheme="minorHAnsi"/>
          <w:color w:val="333333"/>
        </w:rPr>
        <w:t> </w:t>
      </w:r>
    </w:p>
    <w:p w:rsidR="00CF7816" w:rsidP="00CF7816" w:rsidRDefault="00CF7816" w14:paraId="5AE8B36E" w14:textId="77777777">
      <w:pPr>
        <w:pStyle w:val="paragraph"/>
        <w:spacing w:before="0" w:beforeAutospacing="0" w:after="0" w:afterAutospacing="0"/>
        <w:textAlignment w:val="baseline"/>
        <w:rPr>
          <w:rFonts w:asciiTheme="minorHAnsi" w:hAnsiTheme="minorHAnsi" w:cstheme="minorHAnsi"/>
          <w:sz w:val="20"/>
          <w:szCs w:val="20"/>
        </w:rPr>
      </w:pPr>
    </w:p>
    <w:p w:rsidR="1FCBB6E7" w:rsidP="26BCDBBB" w:rsidRDefault="1FCBB6E7" w14:paraId="6D1B5F38" w14:textId="6499D158">
      <w:pPr>
        <w:spacing w:line="240" w:lineRule="auto"/>
        <w:jc w:val="both"/>
      </w:pPr>
      <w:r w:rsidRPr="7EFF7A4A">
        <w:rPr>
          <w:rFonts w:asciiTheme="majorHAnsi" w:hAnsiTheme="majorHAnsi" w:eastAsiaTheme="majorEastAsia" w:cstheme="majorBidi"/>
          <w:color w:val="333333"/>
        </w:rPr>
        <w:t>We will also prioritise applications that address</w:t>
      </w:r>
      <w:r w:rsidRPr="7EFF7A4A">
        <w:rPr>
          <w:rStyle w:val="eop"/>
          <w:rFonts w:asciiTheme="majorHAnsi" w:hAnsiTheme="majorHAnsi" w:eastAsiaTheme="majorEastAsia" w:cstheme="majorBidi"/>
          <w:color w:val="000000" w:themeColor="text2"/>
        </w:rPr>
        <w:t xml:space="preserve"> the six main </w:t>
      </w:r>
      <w:r w:rsidRPr="7EFF7A4A" w:rsidR="7750522F">
        <w:rPr>
          <w:rStyle w:val="eop"/>
          <w:rFonts w:asciiTheme="majorHAnsi" w:hAnsiTheme="majorHAnsi" w:eastAsiaTheme="majorEastAsia" w:cstheme="majorBidi"/>
          <w:color w:val="000000" w:themeColor="text2"/>
        </w:rPr>
        <w:t xml:space="preserve">risk </w:t>
      </w:r>
      <w:r w:rsidRPr="7EFF7A4A">
        <w:rPr>
          <w:rStyle w:val="eop"/>
          <w:rFonts w:asciiTheme="majorHAnsi" w:hAnsiTheme="majorHAnsi" w:eastAsiaTheme="majorEastAsia" w:cstheme="majorBidi"/>
        </w:rPr>
        <w:t>factors that can prevent future illness</w:t>
      </w:r>
      <w:r w:rsidRPr="7EFF7A4A" w:rsidR="00EB5268">
        <w:rPr>
          <w:rStyle w:val="eop"/>
          <w:rFonts w:asciiTheme="majorHAnsi" w:hAnsiTheme="majorHAnsi" w:eastAsiaTheme="majorEastAsia" w:cstheme="majorBidi"/>
        </w:rPr>
        <w:t xml:space="preserve"> in Essex, namely</w:t>
      </w:r>
      <w:r w:rsidRPr="7EFF7A4A">
        <w:rPr>
          <w:rStyle w:val="eop"/>
          <w:rFonts w:asciiTheme="majorHAnsi" w:hAnsiTheme="majorHAnsi" w:eastAsiaTheme="majorEastAsia" w:cstheme="majorBidi"/>
        </w:rPr>
        <w:t xml:space="preserve">: </w:t>
      </w:r>
      <w:r>
        <w:t xml:space="preserve"> </w:t>
      </w:r>
    </w:p>
    <w:p w:rsidR="358646B8" w:rsidP="358646B8" w:rsidRDefault="358646B8" w14:paraId="651F635F" w14:textId="794D344B">
      <w:pPr>
        <w:pStyle w:val="paragraph"/>
        <w:spacing w:before="0" w:beforeAutospacing="0" w:after="0" w:afterAutospacing="0"/>
        <w:rPr>
          <w:rStyle w:val="eop"/>
          <w:rFonts w:asciiTheme="minorHAnsi" w:hAnsiTheme="minorHAnsi" w:cstheme="minorBidi"/>
          <w:color w:val="333333"/>
        </w:rPr>
      </w:pPr>
    </w:p>
    <w:p w:rsidR="00D144A3" w:rsidP="00D144A3" w:rsidRDefault="00D144A3" w14:paraId="07B27BDA" w14:textId="77777777">
      <w:pPr>
        <w:pStyle w:val="paragraph"/>
        <w:spacing w:before="0" w:beforeAutospacing="0" w:after="0" w:afterAutospacing="0"/>
        <w:textAlignment w:val="baseline"/>
        <w:rPr>
          <w:rStyle w:val="eop"/>
          <w:rFonts w:asciiTheme="minorHAnsi" w:hAnsiTheme="minorHAnsi" w:cstheme="minorHAnsi"/>
          <w:color w:val="333333"/>
        </w:rPr>
      </w:pPr>
    </w:p>
    <w:p w:rsidR="00D144A3" w:rsidP="00D144A3" w:rsidRDefault="00597192" w14:paraId="4D98395C" w14:textId="1A2B1AF1">
      <w:pPr>
        <w:pStyle w:val="paragraph"/>
        <w:spacing w:before="0" w:beforeAutospacing="0" w:after="0" w:afterAutospacing="0"/>
        <w:textAlignment w:val="baseline"/>
        <w:rPr>
          <w:rFonts w:asciiTheme="minorHAnsi" w:hAnsiTheme="minorHAnsi" w:cstheme="minorHAnsi"/>
          <w:sz w:val="20"/>
          <w:szCs w:val="20"/>
        </w:rPr>
      </w:pPr>
      <w:r>
        <w:rPr>
          <w:noProof/>
        </w:rPr>
        <w:drawing>
          <wp:inline distT="0" distB="0" distL="0" distR="0" wp14:anchorId="11719DA7" wp14:editId="4CFCFD6C">
            <wp:extent cx="5276852" cy="2000250"/>
            <wp:effectExtent l="0" t="0" r="0" b="0"/>
            <wp:docPr id="7" name="Picture 7" descr="Images of the main lifestyle risk factors we will be looking at. These are smoking, high Body Mass Index (BMI), high systolic blood pressure, high LDL cholesterol, high fasting blood glucose and alcohol use." title="Six Main Lifestyle Risk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6">
                      <a:extLst>
                        <a:ext uri="{28A0092B-C50C-407E-A947-70E740481C1C}">
                          <a14:useLocalDpi xmlns:a14="http://schemas.microsoft.com/office/drawing/2010/main" val="0"/>
                        </a:ext>
                      </a:extLst>
                    </a:blip>
                    <a:stretch>
                      <a:fillRect/>
                    </a:stretch>
                  </pic:blipFill>
                  <pic:spPr>
                    <a:xfrm>
                      <a:off x="0" y="0"/>
                      <a:ext cx="5276852" cy="2000250"/>
                    </a:xfrm>
                    <a:prstGeom prst="rect">
                      <a:avLst/>
                    </a:prstGeom>
                  </pic:spPr>
                </pic:pic>
              </a:graphicData>
            </a:graphic>
          </wp:inline>
        </w:drawing>
      </w:r>
    </w:p>
    <w:p w:rsidR="00597192" w:rsidP="00D144A3" w:rsidRDefault="00597192" w14:paraId="02D8872E" w14:textId="77777777">
      <w:pPr>
        <w:pStyle w:val="paragraph"/>
        <w:spacing w:before="0" w:beforeAutospacing="0" w:after="0" w:afterAutospacing="0"/>
        <w:textAlignment w:val="baseline"/>
        <w:rPr>
          <w:rFonts w:asciiTheme="minorHAnsi" w:hAnsiTheme="minorHAnsi" w:cstheme="minorHAnsi"/>
          <w:sz w:val="20"/>
          <w:szCs w:val="20"/>
        </w:rPr>
      </w:pPr>
    </w:p>
    <w:p w:rsidRPr="00597192" w:rsidR="00597192" w:rsidP="00597192" w:rsidRDefault="00597192" w14:paraId="2AAC8D53" w14:textId="3E3E4751">
      <w:pPr>
        <w:pStyle w:val="paragraph"/>
        <w:spacing w:before="0" w:beforeAutospacing="0" w:after="0" w:afterAutospacing="0"/>
        <w:ind w:left="90" w:right="300"/>
        <w:jc w:val="both"/>
        <w:textAlignment w:val="baseline"/>
        <w:rPr>
          <w:rFonts w:asciiTheme="minorHAnsi" w:hAnsiTheme="minorHAnsi" w:cstheme="minorHAnsi"/>
        </w:rPr>
      </w:pPr>
      <w:r w:rsidRPr="00597192">
        <w:rPr>
          <w:rStyle w:val="normaltextrun"/>
          <w:rFonts w:asciiTheme="minorHAnsi" w:hAnsiTheme="minorHAnsi" w:eastAsiaTheme="minorEastAsia" w:cstheme="minorHAnsi"/>
          <w:b/>
          <w:bCs/>
          <w:lang w:val="en-US"/>
        </w:rPr>
        <w:t xml:space="preserve">Mental </w:t>
      </w:r>
      <w:r w:rsidR="00405539">
        <w:rPr>
          <w:rStyle w:val="normaltextrun"/>
          <w:rFonts w:asciiTheme="minorHAnsi" w:hAnsiTheme="minorHAnsi" w:eastAsiaTheme="minorEastAsia" w:cstheme="minorHAnsi"/>
          <w:b/>
          <w:bCs/>
          <w:lang w:val="en-US"/>
        </w:rPr>
        <w:t>h</w:t>
      </w:r>
      <w:r w:rsidRPr="00597192">
        <w:rPr>
          <w:rStyle w:val="normaltextrun"/>
          <w:rFonts w:asciiTheme="minorHAnsi" w:hAnsiTheme="minorHAnsi" w:eastAsiaTheme="minorEastAsia" w:cstheme="minorHAnsi"/>
          <w:b/>
          <w:bCs/>
          <w:lang w:val="en-US"/>
        </w:rPr>
        <w:t>ealth  </w:t>
      </w:r>
      <w:r w:rsidRPr="00597192">
        <w:rPr>
          <w:rStyle w:val="eop"/>
          <w:rFonts w:asciiTheme="minorHAnsi" w:hAnsiTheme="minorHAnsi" w:cstheme="minorHAnsi"/>
        </w:rPr>
        <w:t> </w:t>
      </w:r>
    </w:p>
    <w:p w:rsidRPr="00597192" w:rsidR="00597192" w:rsidP="68F831D1" w:rsidRDefault="00597192" w14:paraId="38B6732F" w14:textId="3E78F3E6">
      <w:pPr>
        <w:pStyle w:val="paragraph"/>
        <w:spacing w:before="0" w:beforeAutospacing="0" w:after="0" w:afterAutospacing="0"/>
        <w:ind w:left="90" w:right="300"/>
        <w:jc w:val="both"/>
        <w:textAlignment w:val="baseline"/>
        <w:rPr>
          <w:rFonts w:asciiTheme="minorHAnsi" w:hAnsiTheme="minorHAnsi" w:cstheme="minorBidi"/>
        </w:rPr>
      </w:pPr>
      <w:r w:rsidRPr="68F831D1">
        <w:rPr>
          <w:rStyle w:val="normaltextrun"/>
          <w:rFonts w:asciiTheme="minorHAnsi" w:hAnsiTheme="minorHAnsi" w:eastAsiaTheme="minorEastAsia" w:cstheme="minorBidi"/>
          <w:lang w:val="en-US"/>
        </w:rPr>
        <w:t xml:space="preserve">We will </w:t>
      </w:r>
      <w:r w:rsidR="00544102">
        <w:rPr>
          <w:rStyle w:val="normaltextrun"/>
          <w:rFonts w:asciiTheme="minorHAnsi" w:hAnsiTheme="minorHAnsi" w:eastAsiaTheme="minorEastAsia" w:cstheme="minorBidi"/>
          <w:lang w:val="en-US"/>
        </w:rPr>
        <w:t xml:space="preserve">look to </w:t>
      </w:r>
      <w:r w:rsidRPr="68F831D1">
        <w:rPr>
          <w:rStyle w:val="normaltextrun"/>
          <w:rFonts w:asciiTheme="minorHAnsi" w:hAnsiTheme="minorHAnsi" w:eastAsiaTheme="minorEastAsia" w:cstheme="minorBidi"/>
          <w:lang w:val="en-US"/>
        </w:rPr>
        <w:t xml:space="preserve">fund projects that </w:t>
      </w:r>
      <w:r w:rsidRPr="26BCDBBB" w:rsidR="00544102">
        <w:rPr>
          <w:rStyle w:val="normaltextrun"/>
          <w:rFonts w:asciiTheme="minorHAnsi" w:hAnsiTheme="minorHAnsi" w:eastAsiaTheme="minorEastAsia" w:cstheme="minorBidi"/>
          <w:lang w:val="en-US"/>
        </w:rPr>
        <w:t>aim</w:t>
      </w:r>
      <w:r w:rsidRPr="68F831D1">
        <w:rPr>
          <w:rStyle w:val="normaltextrun"/>
          <w:rFonts w:asciiTheme="minorHAnsi" w:hAnsiTheme="minorHAnsi" w:eastAsiaTheme="minorEastAsia" w:cstheme="minorBidi"/>
          <w:lang w:val="en-US"/>
        </w:rPr>
        <w:t xml:space="preserve"> to maintain positive mental health to support quality of life and healthy life expectancy. </w:t>
      </w:r>
      <w:proofErr w:type="gramStart"/>
      <w:r w:rsidRPr="68F831D1">
        <w:rPr>
          <w:rStyle w:val="normaltextrun"/>
          <w:rFonts w:asciiTheme="minorHAnsi" w:hAnsiTheme="minorHAnsi" w:eastAsiaTheme="minorEastAsia" w:cstheme="minorBidi"/>
          <w:lang w:val="en-US"/>
        </w:rPr>
        <w:t>In particular we</w:t>
      </w:r>
      <w:proofErr w:type="gramEnd"/>
      <w:r w:rsidRPr="68F831D1">
        <w:rPr>
          <w:rStyle w:val="normaltextrun"/>
          <w:rFonts w:asciiTheme="minorHAnsi" w:hAnsiTheme="minorHAnsi" w:eastAsiaTheme="minorEastAsia" w:cstheme="minorBidi"/>
          <w:lang w:val="en-US"/>
        </w:rPr>
        <w:t xml:space="preserve"> will </w:t>
      </w:r>
      <w:r w:rsidR="001B30C0">
        <w:rPr>
          <w:rStyle w:val="normaltextrun"/>
          <w:rFonts w:asciiTheme="minorHAnsi" w:hAnsiTheme="minorHAnsi" w:eastAsiaTheme="minorEastAsia" w:cstheme="minorBidi"/>
          <w:lang w:val="en-US"/>
        </w:rPr>
        <w:t xml:space="preserve">support </w:t>
      </w:r>
      <w:r w:rsidRPr="68F831D1">
        <w:rPr>
          <w:rStyle w:val="normaltextrun"/>
          <w:rFonts w:asciiTheme="minorHAnsi" w:hAnsiTheme="minorHAnsi" w:eastAsiaTheme="minorEastAsia" w:cstheme="minorBidi"/>
          <w:lang w:val="en-US"/>
        </w:rPr>
        <w:t>invest</w:t>
      </w:r>
      <w:r w:rsidR="001B30C0">
        <w:rPr>
          <w:rStyle w:val="normaltextrun"/>
          <w:rFonts w:asciiTheme="minorHAnsi" w:hAnsiTheme="minorHAnsi" w:eastAsiaTheme="minorEastAsia" w:cstheme="minorBidi"/>
          <w:lang w:val="en-US"/>
        </w:rPr>
        <w:t>ment</w:t>
      </w:r>
      <w:r w:rsidRPr="68F831D1">
        <w:rPr>
          <w:rStyle w:val="normaltextrun"/>
          <w:rFonts w:asciiTheme="minorHAnsi" w:hAnsiTheme="minorHAnsi" w:eastAsiaTheme="minorEastAsia" w:cstheme="minorBidi"/>
          <w:lang w:val="en-US"/>
        </w:rPr>
        <w:t xml:space="preserve"> in projects that ensure people are mentally equipped to deal with the unexpected challenges life brings. There is overwhelming evidence that shows positive mental health is important for our relationships, our aspirations, and our ability to </w:t>
      </w:r>
      <w:bookmarkStart w:name="_Int_55easmaP" w:id="5"/>
      <w:proofErr w:type="spellStart"/>
      <w:r w:rsidRPr="68F831D1">
        <w:rPr>
          <w:rStyle w:val="normaltextrun"/>
          <w:rFonts w:asciiTheme="minorHAnsi" w:hAnsiTheme="minorHAnsi" w:eastAsiaTheme="minorEastAsia" w:cstheme="minorBidi"/>
          <w:lang w:val="en-US"/>
        </w:rPr>
        <w:t>maximise</w:t>
      </w:r>
      <w:bookmarkEnd w:id="5"/>
      <w:proofErr w:type="spellEnd"/>
      <w:r w:rsidRPr="68F831D1">
        <w:rPr>
          <w:rStyle w:val="normaltextrun"/>
          <w:rFonts w:asciiTheme="minorHAnsi" w:hAnsiTheme="minorHAnsi" w:eastAsiaTheme="minorEastAsia" w:cstheme="minorBidi"/>
          <w:lang w:val="en-US"/>
        </w:rPr>
        <w:t xml:space="preserve"> our educational opportunities and maintain fruitful employment. </w:t>
      </w:r>
      <w:r w:rsidRPr="68F831D1">
        <w:rPr>
          <w:rStyle w:val="eop"/>
          <w:rFonts w:asciiTheme="minorHAnsi" w:hAnsiTheme="minorHAnsi" w:cstheme="minorBidi"/>
        </w:rPr>
        <w:t> </w:t>
      </w:r>
    </w:p>
    <w:p w:rsidRPr="00597192" w:rsidR="00597192" w:rsidP="00597192" w:rsidRDefault="00597192" w14:paraId="4A6D973C" w14:textId="77777777">
      <w:pPr>
        <w:pStyle w:val="paragraph"/>
        <w:spacing w:before="0" w:beforeAutospacing="0" w:after="0" w:afterAutospacing="0"/>
        <w:ind w:left="90" w:right="300"/>
        <w:jc w:val="both"/>
        <w:textAlignment w:val="baseline"/>
        <w:rPr>
          <w:rFonts w:asciiTheme="minorHAnsi" w:hAnsiTheme="minorHAnsi" w:cstheme="minorHAnsi"/>
        </w:rPr>
      </w:pPr>
      <w:r w:rsidRPr="26BCDBBB">
        <w:rPr>
          <w:rStyle w:val="eop"/>
          <w:rFonts w:asciiTheme="minorHAnsi" w:hAnsiTheme="minorHAnsi" w:cstheme="minorBidi"/>
        </w:rPr>
        <w:t> </w:t>
      </w:r>
    </w:p>
    <w:p w:rsidR="26BCDBBB" w:rsidP="26BCDBBB" w:rsidRDefault="26BCDBBB" w14:paraId="42251C31" w14:textId="120F63A0">
      <w:pPr>
        <w:pStyle w:val="paragraph"/>
        <w:spacing w:before="0" w:beforeAutospacing="0" w:after="0" w:afterAutospacing="0"/>
        <w:ind w:right="300"/>
        <w:jc w:val="both"/>
        <w:rPr>
          <w:rStyle w:val="normaltextrun"/>
          <w:rFonts w:asciiTheme="minorHAnsi" w:hAnsiTheme="minorHAnsi" w:eastAsiaTheme="minorEastAsia" w:cstheme="minorBidi"/>
          <w:b/>
          <w:bCs/>
          <w:lang w:val="en-US"/>
        </w:rPr>
      </w:pPr>
    </w:p>
    <w:p w:rsidR="26BCDBBB" w:rsidP="26BCDBBB" w:rsidRDefault="26BCDBBB" w14:paraId="52543F38" w14:textId="37BE44AA">
      <w:pPr>
        <w:pStyle w:val="paragraph"/>
        <w:spacing w:before="0" w:beforeAutospacing="0" w:after="0" w:afterAutospacing="0"/>
        <w:ind w:right="300"/>
        <w:jc w:val="both"/>
        <w:rPr>
          <w:rStyle w:val="normaltextrun"/>
          <w:rFonts w:asciiTheme="minorHAnsi" w:hAnsiTheme="minorHAnsi" w:eastAsiaTheme="minorEastAsia" w:cstheme="minorBidi"/>
          <w:b/>
          <w:bCs/>
          <w:lang w:val="en-US"/>
        </w:rPr>
      </w:pPr>
    </w:p>
    <w:p w:rsidRPr="00597192" w:rsidR="00597192" w:rsidP="26BCDBBB" w:rsidRDefault="00597192" w14:paraId="694FA55F" w14:textId="2D53544F">
      <w:pPr>
        <w:pStyle w:val="paragraph"/>
        <w:spacing w:before="0" w:beforeAutospacing="0" w:after="0" w:afterAutospacing="0"/>
        <w:ind w:right="300"/>
        <w:jc w:val="both"/>
        <w:textAlignment w:val="baseline"/>
        <w:rPr>
          <w:rFonts w:asciiTheme="minorHAnsi" w:hAnsiTheme="minorHAnsi" w:cstheme="minorBidi"/>
        </w:rPr>
      </w:pPr>
      <w:r w:rsidRPr="68F831D1">
        <w:rPr>
          <w:rStyle w:val="normaltextrun"/>
          <w:rFonts w:asciiTheme="minorHAnsi" w:hAnsiTheme="minorHAnsi" w:eastAsiaTheme="minorEastAsia" w:cstheme="minorBidi"/>
          <w:b/>
          <w:bCs/>
          <w:lang w:val="en-US"/>
        </w:rPr>
        <w:t xml:space="preserve">If your project works with children, young </w:t>
      </w:r>
      <w:r w:rsidRPr="68F831D1" w:rsidR="65C1730E">
        <w:rPr>
          <w:rStyle w:val="normaltextrun"/>
          <w:rFonts w:asciiTheme="minorHAnsi" w:hAnsiTheme="minorHAnsi" w:eastAsiaTheme="minorEastAsia" w:cstheme="minorBidi"/>
          <w:b/>
          <w:bCs/>
          <w:lang w:val="en-US"/>
        </w:rPr>
        <w:t>people,</w:t>
      </w:r>
      <w:r w:rsidRPr="68F831D1">
        <w:rPr>
          <w:rStyle w:val="normaltextrun"/>
          <w:rFonts w:asciiTheme="minorHAnsi" w:hAnsiTheme="minorHAnsi" w:eastAsiaTheme="minorEastAsia" w:cstheme="minorBidi"/>
          <w:b/>
          <w:bCs/>
          <w:lang w:val="en-US"/>
        </w:rPr>
        <w:t xml:space="preserve"> or vulnerable </w:t>
      </w:r>
      <w:proofErr w:type="gramStart"/>
      <w:r w:rsidRPr="68F831D1">
        <w:rPr>
          <w:rStyle w:val="normaltextrun"/>
          <w:rFonts w:asciiTheme="minorHAnsi" w:hAnsiTheme="minorHAnsi" w:eastAsiaTheme="minorEastAsia" w:cstheme="minorBidi"/>
          <w:b/>
          <w:bCs/>
          <w:lang w:val="en-US"/>
        </w:rPr>
        <w:t>adults</w:t>
      </w:r>
      <w:proofErr w:type="gramEnd"/>
      <w:r w:rsidRPr="68F831D1">
        <w:rPr>
          <w:rStyle w:val="eop"/>
          <w:rFonts w:asciiTheme="minorHAnsi" w:hAnsiTheme="minorHAnsi" w:cstheme="minorBidi"/>
        </w:rPr>
        <w:t> </w:t>
      </w:r>
    </w:p>
    <w:p w:rsidRPr="00597192" w:rsidR="00597192" w:rsidP="00597192" w:rsidRDefault="00597192" w14:paraId="2F881FC7" w14:textId="77777777">
      <w:pPr>
        <w:pStyle w:val="paragraph"/>
        <w:spacing w:before="0" w:beforeAutospacing="0" w:after="0" w:afterAutospacing="0"/>
        <w:ind w:left="90" w:right="300"/>
        <w:jc w:val="both"/>
        <w:textAlignment w:val="baseline"/>
        <w:rPr>
          <w:rFonts w:asciiTheme="minorHAnsi" w:hAnsiTheme="minorHAnsi" w:cstheme="minorHAnsi"/>
        </w:rPr>
      </w:pPr>
      <w:r w:rsidRPr="00597192">
        <w:rPr>
          <w:rStyle w:val="eop"/>
          <w:rFonts w:asciiTheme="minorHAnsi" w:hAnsiTheme="minorHAnsi" w:cstheme="minorHAnsi"/>
        </w:rPr>
        <w:t> </w:t>
      </w:r>
    </w:p>
    <w:p w:rsidR="00597192" w:rsidP="26BCDBBB" w:rsidRDefault="00597192" w14:paraId="2306BAD5" w14:textId="272D700F">
      <w:pPr>
        <w:pStyle w:val="paragraph"/>
        <w:spacing w:before="0" w:beforeAutospacing="0" w:after="0" w:afterAutospacing="0"/>
        <w:jc w:val="both"/>
        <w:textAlignment w:val="baseline"/>
        <w:rPr>
          <w:rStyle w:val="normaltextrun"/>
          <w:rFonts w:asciiTheme="minorHAnsi" w:hAnsiTheme="minorHAnsi" w:eastAsiaTheme="minorEastAsia" w:cstheme="minorBidi"/>
          <w:color w:val="333333"/>
        </w:rPr>
      </w:pPr>
      <w:r w:rsidRPr="26BCDBBB">
        <w:rPr>
          <w:rStyle w:val="normaltextrun"/>
          <w:rFonts w:asciiTheme="minorHAnsi" w:hAnsiTheme="minorHAnsi" w:eastAsiaTheme="minorEastAsia" w:cstheme="minorBidi"/>
          <w:color w:val="333333"/>
        </w:rPr>
        <w:t>You will need to have a policy in place that explains how they will be safe</w:t>
      </w:r>
      <w:r w:rsidRPr="26BCDBBB" w:rsidR="7646B511">
        <w:rPr>
          <w:rStyle w:val="normaltextrun"/>
          <w:rFonts w:asciiTheme="minorHAnsi" w:hAnsiTheme="minorHAnsi" w:eastAsiaTheme="minorEastAsia" w:cstheme="minorBidi"/>
          <w:color w:val="333333"/>
        </w:rPr>
        <w:t>,</w:t>
      </w:r>
      <w:r w:rsidRPr="26BCDBBB" w:rsidR="006B7A41">
        <w:rPr>
          <w:rStyle w:val="normaltextrun"/>
          <w:rFonts w:asciiTheme="minorHAnsi" w:hAnsiTheme="minorHAnsi" w:eastAsiaTheme="minorEastAsia" w:cstheme="minorBidi"/>
          <w:color w:val="333333"/>
        </w:rPr>
        <w:t xml:space="preserve"> a</w:t>
      </w:r>
      <w:r w:rsidRPr="26BCDBBB">
        <w:rPr>
          <w:rStyle w:val="normaltextrun"/>
          <w:rFonts w:asciiTheme="minorHAnsi" w:hAnsiTheme="minorHAnsi" w:eastAsiaTheme="minorEastAsia" w:cstheme="minorBidi"/>
          <w:color w:val="333333"/>
        </w:rPr>
        <w:t>nd we</w:t>
      </w:r>
      <w:r w:rsidRPr="26BCDBBB" w:rsidDel="006B7A41">
        <w:rPr>
          <w:rStyle w:val="normaltextrun"/>
          <w:rFonts w:asciiTheme="minorHAnsi" w:hAnsiTheme="minorHAnsi" w:eastAsiaTheme="minorEastAsia" w:cstheme="minorBidi"/>
          <w:color w:val="333333"/>
        </w:rPr>
        <w:t xml:space="preserve"> </w:t>
      </w:r>
      <w:r w:rsidRPr="26BCDBBB" w:rsidR="006B7A41">
        <w:rPr>
          <w:rStyle w:val="normaltextrun"/>
          <w:rFonts w:asciiTheme="minorHAnsi" w:hAnsiTheme="minorHAnsi" w:eastAsiaTheme="minorEastAsia" w:cstheme="minorBidi"/>
          <w:color w:val="333333"/>
        </w:rPr>
        <w:t xml:space="preserve">will </w:t>
      </w:r>
      <w:r w:rsidRPr="26BCDBBB">
        <w:rPr>
          <w:rStyle w:val="normaltextrun"/>
          <w:rFonts w:asciiTheme="minorHAnsi" w:hAnsiTheme="minorHAnsi" w:eastAsiaTheme="minorEastAsia" w:cstheme="minorBidi"/>
          <w:color w:val="333333"/>
        </w:rPr>
        <w:t>ask to see this policy if we decide to give you funding. </w:t>
      </w:r>
    </w:p>
    <w:p w:rsidRPr="00597192" w:rsidR="00597192" w:rsidP="00597192" w:rsidRDefault="00597192" w14:paraId="1437EF36" w14:textId="07F37CC8">
      <w:pPr>
        <w:pStyle w:val="paragraph"/>
        <w:spacing w:before="0" w:beforeAutospacing="0" w:after="0" w:afterAutospacing="0"/>
        <w:ind w:left="135"/>
        <w:textAlignment w:val="baseline"/>
        <w:rPr>
          <w:rFonts w:asciiTheme="minorHAnsi" w:hAnsiTheme="minorHAnsi" w:cstheme="minorHAnsi"/>
        </w:rPr>
      </w:pPr>
      <w:r w:rsidRPr="00597192">
        <w:rPr>
          <w:rStyle w:val="eop"/>
          <w:rFonts w:asciiTheme="minorHAnsi" w:hAnsiTheme="minorHAnsi" w:cstheme="minorHAnsi"/>
          <w:color w:val="333333"/>
        </w:rPr>
        <w:t> </w:t>
      </w:r>
    </w:p>
    <w:p w:rsidRPr="00597192" w:rsidR="00597192" w:rsidP="26BCDBBB" w:rsidRDefault="00597192" w14:paraId="40E09CE5" w14:textId="5C5D6B71">
      <w:pPr>
        <w:pStyle w:val="paragraph"/>
        <w:spacing w:before="0" w:beforeAutospacing="0" w:after="0" w:afterAutospacing="0"/>
        <w:textAlignment w:val="baseline"/>
        <w:rPr>
          <w:rFonts w:asciiTheme="minorHAnsi" w:hAnsiTheme="minorHAnsi" w:cstheme="minorBidi"/>
        </w:rPr>
      </w:pPr>
      <w:r w:rsidRPr="26BCDBBB">
        <w:rPr>
          <w:rStyle w:val="normaltextrun"/>
          <w:rFonts w:asciiTheme="minorHAnsi" w:hAnsiTheme="minorHAnsi" w:eastAsiaTheme="minorEastAsia" w:cstheme="minorBidi"/>
          <w:b/>
          <w:color w:val="333333"/>
        </w:rPr>
        <w:t xml:space="preserve">Equalities, </w:t>
      </w:r>
      <w:proofErr w:type="gramStart"/>
      <w:r w:rsidRPr="26BCDBBB">
        <w:rPr>
          <w:rStyle w:val="normaltextrun"/>
          <w:rFonts w:asciiTheme="minorHAnsi" w:hAnsiTheme="minorHAnsi" w:eastAsiaTheme="minorEastAsia" w:cstheme="minorBidi"/>
          <w:b/>
          <w:color w:val="333333"/>
        </w:rPr>
        <w:t>Diversity</w:t>
      </w:r>
      <w:proofErr w:type="gramEnd"/>
      <w:r w:rsidRPr="26BCDBBB">
        <w:rPr>
          <w:rStyle w:val="normaltextrun"/>
          <w:rFonts w:asciiTheme="minorHAnsi" w:hAnsiTheme="minorHAnsi" w:eastAsiaTheme="minorEastAsia" w:cstheme="minorBidi"/>
          <w:b/>
          <w:color w:val="333333"/>
        </w:rPr>
        <w:t xml:space="preserve"> and Inclusion </w:t>
      </w:r>
      <w:r w:rsidRPr="26BCDBBB">
        <w:rPr>
          <w:rStyle w:val="eop"/>
          <w:rFonts w:asciiTheme="minorHAnsi" w:hAnsiTheme="minorHAnsi" w:cstheme="minorBidi"/>
          <w:color w:val="333333"/>
        </w:rPr>
        <w:t> </w:t>
      </w:r>
    </w:p>
    <w:p w:rsidRPr="00597192" w:rsidR="00597192" w:rsidP="7EFF7A4A" w:rsidRDefault="00597192" w14:paraId="03EFD277" w14:textId="1C7B6C47">
      <w:pPr>
        <w:pStyle w:val="paragraph"/>
        <w:spacing w:before="0" w:beforeAutospacing="0" w:after="0" w:afterAutospacing="0"/>
        <w:jc w:val="both"/>
        <w:textAlignment w:val="baseline"/>
        <w:rPr>
          <w:rFonts w:asciiTheme="minorHAnsi" w:hAnsiTheme="minorHAnsi" w:cstheme="minorBidi"/>
        </w:rPr>
      </w:pPr>
      <w:r w:rsidRPr="7EFF7A4A">
        <w:rPr>
          <w:rStyle w:val="normaltextrun"/>
          <w:rFonts w:asciiTheme="minorHAnsi" w:hAnsiTheme="minorHAnsi" w:eastAsiaTheme="minorEastAsia" w:cstheme="minorBidi"/>
          <w:color w:val="333333"/>
        </w:rPr>
        <w:t xml:space="preserve">We want to know your organisation’s approach to </w:t>
      </w:r>
      <w:hyperlink w:history="1" r:id="rId17">
        <w:r w:rsidRPr="7EFF7A4A" w:rsidR="4D3A3A28">
          <w:rPr>
            <w:rStyle w:val="normaltextrun"/>
            <w:rFonts w:asciiTheme="minorHAnsi" w:hAnsiTheme="minorHAnsi" w:eastAsiaTheme="minorEastAsia" w:cstheme="minorBidi"/>
            <w:color w:val="333333"/>
          </w:rPr>
          <w:t xml:space="preserve">equality, </w:t>
        </w:r>
        <w:proofErr w:type="gramStart"/>
        <w:r w:rsidRPr="7EFF7A4A" w:rsidR="4D3A3A28">
          <w:rPr>
            <w:rStyle w:val="normaltextrun"/>
            <w:rFonts w:asciiTheme="minorHAnsi" w:hAnsiTheme="minorHAnsi" w:eastAsiaTheme="minorEastAsia" w:cstheme="minorBidi"/>
            <w:color w:val="333333"/>
          </w:rPr>
          <w:t>diversity</w:t>
        </w:r>
        <w:proofErr w:type="gramEnd"/>
        <w:r w:rsidRPr="7EFF7A4A" w:rsidR="4D3A3A28">
          <w:rPr>
            <w:rStyle w:val="Hyperlink"/>
            <w:rFonts w:asciiTheme="minorHAnsi" w:hAnsiTheme="minorHAnsi" w:eastAsiaTheme="minorEastAsia" w:cstheme="minorBidi"/>
          </w:rPr>
          <w:t xml:space="preserve"> and inclusion</w:t>
        </w:r>
      </w:hyperlink>
      <w:r w:rsidRPr="7EFF7A4A">
        <w:rPr>
          <w:rStyle w:val="normaltextrun"/>
          <w:rFonts w:asciiTheme="minorHAnsi" w:hAnsiTheme="minorHAnsi" w:eastAsiaTheme="minorEastAsia" w:cstheme="minorBidi"/>
          <w:color w:val="333333"/>
        </w:rPr>
        <w:t>. We expect your organisation and the activities we fund to be open and accessible, to promote equalit</w:t>
      </w:r>
      <w:r w:rsidRPr="7EFF7A4A" w:rsidR="00405539">
        <w:rPr>
          <w:rStyle w:val="normaltextrun"/>
          <w:rFonts w:asciiTheme="minorHAnsi" w:hAnsiTheme="minorHAnsi" w:eastAsiaTheme="minorEastAsia" w:cstheme="minorBidi"/>
          <w:color w:val="333333"/>
        </w:rPr>
        <w:t>y</w:t>
      </w:r>
      <w:r w:rsidRPr="7EFF7A4A">
        <w:rPr>
          <w:rStyle w:val="normaltextrun"/>
          <w:rFonts w:asciiTheme="minorHAnsi" w:hAnsiTheme="minorHAnsi" w:eastAsiaTheme="minorEastAsia" w:cstheme="minorBidi"/>
          <w:color w:val="333333"/>
        </w:rPr>
        <w:t xml:space="preserve"> and challenge discrimination. So, we </w:t>
      </w:r>
      <w:r w:rsidRPr="7EFF7A4A" w:rsidR="007832CD">
        <w:rPr>
          <w:rStyle w:val="normaltextrun"/>
          <w:rFonts w:asciiTheme="minorHAnsi" w:hAnsiTheme="minorHAnsi" w:eastAsiaTheme="minorEastAsia" w:cstheme="minorBidi"/>
          <w:color w:val="333333"/>
        </w:rPr>
        <w:t xml:space="preserve">may </w:t>
      </w:r>
      <w:r w:rsidRPr="7EFF7A4A">
        <w:rPr>
          <w:rStyle w:val="normaltextrun"/>
          <w:rFonts w:asciiTheme="minorHAnsi" w:hAnsiTheme="minorHAnsi" w:eastAsiaTheme="minorEastAsia" w:cstheme="minorBidi"/>
          <w:color w:val="333333"/>
        </w:rPr>
        <w:t>ask to see your organisation’s equalit</w:t>
      </w:r>
      <w:r w:rsidRPr="7EFF7A4A" w:rsidR="00405539">
        <w:rPr>
          <w:rStyle w:val="normaltextrun"/>
          <w:rFonts w:asciiTheme="minorHAnsi" w:hAnsiTheme="minorHAnsi" w:eastAsiaTheme="minorEastAsia" w:cstheme="minorBidi"/>
          <w:color w:val="333333"/>
        </w:rPr>
        <w:t>y</w:t>
      </w:r>
      <w:r w:rsidRPr="7EFF7A4A">
        <w:rPr>
          <w:rStyle w:val="normaltextrun"/>
          <w:rFonts w:asciiTheme="minorHAnsi" w:hAnsiTheme="minorHAnsi" w:eastAsiaTheme="minorEastAsia" w:cstheme="minorBidi"/>
          <w:color w:val="333333"/>
        </w:rPr>
        <w:t xml:space="preserve"> policy as part of our assessment. </w:t>
      </w:r>
      <w:r w:rsidRPr="7EFF7A4A">
        <w:rPr>
          <w:rStyle w:val="eop"/>
          <w:rFonts w:asciiTheme="minorHAnsi" w:hAnsiTheme="minorHAnsi" w:cstheme="minorBidi"/>
          <w:color w:val="333333"/>
        </w:rPr>
        <w:t> </w:t>
      </w:r>
    </w:p>
    <w:p w:rsidR="26BCDBBB" w:rsidP="63EB55BF" w:rsidRDefault="00597192" w14:paraId="13880148" w14:textId="00E96E8E">
      <w:pPr>
        <w:pStyle w:val="paragraph"/>
        <w:spacing w:before="0" w:beforeAutospacing="0" w:after="0" w:afterAutospacing="0"/>
        <w:rPr>
          <w:rFonts w:asciiTheme="minorHAnsi" w:hAnsiTheme="minorHAnsi" w:cstheme="minorBidi"/>
        </w:rPr>
      </w:pPr>
      <w:r w:rsidRPr="63EB55BF">
        <w:rPr>
          <w:rStyle w:val="eop"/>
          <w:rFonts w:asciiTheme="minorHAnsi" w:hAnsiTheme="minorHAnsi" w:cstheme="minorBidi"/>
          <w:color w:val="333333"/>
        </w:rPr>
        <w:t> </w:t>
      </w:r>
    </w:p>
    <w:p w:rsidRPr="00874412" w:rsidR="00597192" w:rsidRDefault="00004727" w14:paraId="02259507" w14:textId="137BACEF">
      <w:pPr>
        <w:pStyle w:val="paragraph"/>
        <w:numPr>
          <w:ilvl w:val="0"/>
          <w:numId w:val="24"/>
        </w:numPr>
        <w:spacing w:before="0" w:beforeAutospacing="0" w:after="0" w:afterAutospacing="0"/>
        <w:textAlignment w:val="baseline"/>
        <w:rPr>
          <w:rStyle w:val="eop"/>
          <w:rFonts w:asciiTheme="majorHAnsi" w:hAnsiTheme="majorHAnsi" w:cstheme="majorHAnsi"/>
          <w:sz w:val="28"/>
          <w:szCs w:val="28"/>
        </w:rPr>
      </w:pPr>
      <w:r>
        <w:rPr>
          <w:rStyle w:val="normaltextrun"/>
          <w:rFonts w:asciiTheme="majorHAnsi" w:hAnsiTheme="majorHAnsi" w:cstheme="majorHAnsi"/>
          <w:b/>
          <w:bCs/>
          <w:color w:val="000000"/>
          <w:shd w:val="clear" w:color="auto" w:fill="FFFFFF"/>
        </w:rPr>
        <w:t>W</w:t>
      </w:r>
      <w:r w:rsidRPr="00874412" w:rsidR="00874412">
        <w:rPr>
          <w:rStyle w:val="normaltextrun"/>
          <w:rFonts w:asciiTheme="majorHAnsi" w:hAnsiTheme="majorHAnsi" w:cstheme="majorHAnsi"/>
          <w:b/>
          <w:bCs/>
          <w:color w:val="000000"/>
          <w:shd w:val="clear" w:color="auto" w:fill="FFFFFF"/>
        </w:rPr>
        <w:t>hat you can apply for </w:t>
      </w:r>
      <w:r w:rsidRPr="00874412" w:rsidR="00874412">
        <w:rPr>
          <w:rStyle w:val="eop"/>
          <w:rFonts w:asciiTheme="majorHAnsi" w:hAnsiTheme="majorHAnsi" w:eastAsiaTheme="minorEastAsia" w:cstheme="majorHAnsi"/>
          <w:color w:val="000000"/>
          <w:shd w:val="clear" w:color="auto" w:fill="FFFFFF"/>
        </w:rPr>
        <w:t> </w:t>
      </w:r>
    </w:p>
    <w:p w:rsidR="00874412" w:rsidP="00874412" w:rsidRDefault="00874412" w14:paraId="13F9B2A1" w14:textId="77777777">
      <w:pPr>
        <w:pStyle w:val="paragraph"/>
        <w:spacing w:before="0" w:beforeAutospacing="0" w:after="0" w:afterAutospacing="0"/>
        <w:textAlignment w:val="baseline"/>
        <w:rPr>
          <w:rStyle w:val="eop"/>
          <w:rFonts w:asciiTheme="majorHAnsi" w:hAnsiTheme="majorHAnsi" w:eastAsiaTheme="minorEastAsia" w:cstheme="majorHAnsi"/>
          <w:color w:val="000000"/>
          <w:shd w:val="clear" w:color="auto" w:fill="FFFFFF"/>
        </w:rPr>
      </w:pPr>
    </w:p>
    <w:p w:rsidRPr="00874412" w:rsidR="00874412" w:rsidP="00874412" w:rsidRDefault="00874412" w14:paraId="149E7865" w14:textId="77777777">
      <w:pPr>
        <w:pStyle w:val="paragraph"/>
        <w:spacing w:before="0" w:beforeAutospacing="0" w:after="0" w:afterAutospacing="0"/>
        <w:textAlignment w:val="baseline"/>
        <w:rPr>
          <w:rFonts w:asciiTheme="minorHAnsi" w:hAnsiTheme="minorHAnsi" w:cstheme="minorHAnsi"/>
          <w:sz w:val="20"/>
          <w:szCs w:val="20"/>
        </w:rPr>
      </w:pPr>
      <w:r w:rsidRPr="00874412">
        <w:rPr>
          <w:rStyle w:val="normaltextrun"/>
          <w:rFonts w:asciiTheme="minorHAnsi" w:hAnsiTheme="minorHAnsi" w:eastAsiaTheme="minorEastAsia" w:cstheme="minorHAnsi"/>
          <w:b/>
          <w:bCs/>
        </w:rPr>
        <w:t>We can fund: </w:t>
      </w:r>
      <w:r w:rsidRPr="00874412">
        <w:rPr>
          <w:rStyle w:val="eop"/>
          <w:rFonts w:asciiTheme="minorHAnsi" w:hAnsiTheme="minorHAnsi" w:cstheme="minorHAnsi"/>
        </w:rPr>
        <w:t> </w:t>
      </w:r>
    </w:p>
    <w:p w:rsidRPr="00874412" w:rsidR="00874412" w:rsidP="68F831D1" w:rsidRDefault="00874412" w14:paraId="1E7D6CF8" w14:textId="3B0240D8">
      <w:pPr>
        <w:pStyle w:val="paragraph"/>
        <w:numPr>
          <w:ilvl w:val="0"/>
          <w:numId w:val="31"/>
        </w:numPr>
        <w:spacing w:before="0" w:beforeAutospacing="0" w:after="0" w:afterAutospacing="0"/>
        <w:textAlignment w:val="baseline"/>
        <w:rPr>
          <w:rFonts w:asciiTheme="minorHAnsi" w:hAnsiTheme="minorHAnsi" w:cstheme="minorBidi"/>
        </w:rPr>
      </w:pPr>
      <w:r w:rsidRPr="68F831D1">
        <w:rPr>
          <w:rStyle w:val="normaltextrun"/>
          <w:rFonts w:asciiTheme="minorHAnsi" w:hAnsiTheme="minorHAnsi" w:eastAsiaTheme="minorEastAsia" w:cstheme="minorBidi"/>
        </w:rPr>
        <w:t>projects that are ‘additive</w:t>
      </w:r>
      <w:r w:rsidRPr="68F831D1" w:rsidR="3F5A493A">
        <w:rPr>
          <w:rStyle w:val="normaltextrun"/>
          <w:rFonts w:asciiTheme="minorHAnsi" w:hAnsiTheme="minorHAnsi" w:eastAsiaTheme="minorEastAsia" w:cstheme="minorBidi"/>
        </w:rPr>
        <w:t>,’</w:t>
      </w:r>
      <w:r w:rsidRPr="68F831D1">
        <w:rPr>
          <w:rStyle w:val="normaltextrun"/>
          <w:rFonts w:asciiTheme="minorHAnsi" w:hAnsiTheme="minorHAnsi" w:eastAsiaTheme="minorEastAsia" w:cstheme="minorBidi"/>
        </w:rPr>
        <w:t xml:space="preserve"> meaning the services and activities are new and additional. This can include an expansion of existing services, or the start-up of brand-new </w:t>
      </w:r>
      <w:proofErr w:type="gramStart"/>
      <w:r w:rsidRPr="68F831D1">
        <w:rPr>
          <w:rStyle w:val="normaltextrun"/>
          <w:rFonts w:asciiTheme="minorHAnsi" w:hAnsiTheme="minorHAnsi" w:eastAsiaTheme="minorEastAsia" w:cstheme="minorBidi"/>
        </w:rPr>
        <w:t>services</w:t>
      </w:r>
      <w:proofErr w:type="gramEnd"/>
      <w:r w:rsidRPr="68F831D1">
        <w:rPr>
          <w:rStyle w:val="eop"/>
          <w:rFonts w:asciiTheme="minorHAnsi" w:hAnsiTheme="minorHAnsi" w:cstheme="minorBidi"/>
        </w:rPr>
        <w:t> </w:t>
      </w:r>
    </w:p>
    <w:p w:rsidRPr="00874412" w:rsidR="00874412" w:rsidRDefault="00874412" w14:paraId="4CCA3B5D" w14:textId="77777777">
      <w:pPr>
        <w:pStyle w:val="paragraph"/>
        <w:numPr>
          <w:ilvl w:val="0"/>
          <w:numId w:val="31"/>
        </w:numPr>
        <w:spacing w:before="0" w:beforeAutospacing="0" w:after="0" w:afterAutospacing="0"/>
        <w:textAlignment w:val="baseline"/>
        <w:rPr>
          <w:rFonts w:asciiTheme="minorHAnsi" w:hAnsiTheme="minorHAnsi" w:cstheme="minorHAnsi"/>
        </w:rPr>
      </w:pPr>
      <w:r w:rsidRPr="00874412">
        <w:rPr>
          <w:rStyle w:val="normaltextrun"/>
          <w:rFonts w:asciiTheme="minorHAnsi" w:hAnsiTheme="minorHAnsi" w:eastAsiaTheme="minorEastAsia" w:cstheme="minorHAnsi"/>
          <w:color w:val="333333"/>
        </w:rPr>
        <w:t xml:space="preserve">our grants are for revenue costs </w:t>
      </w:r>
      <w:proofErr w:type="gramStart"/>
      <w:r w:rsidRPr="00874412">
        <w:rPr>
          <w:rStyle w:val="normaltextrun"/>
          <w:rFonts w:asciiTheme="minorHAnsi" w:hAnsiTheme="minorHAnsi" w:eastAsiaTheme="minorEastAsia" w:cstheme="minorHAnsi"/>
          <w:color w:val="333333"/>
        </w:rPr>
        <w:t>only</w:t>
      </w:r>
      <w:proofErr w:type="gramEnd"/>
      <w:r w:rsidRPr="00874412">
        <w:rPr>
          <w:rStyle w:val="normaltextrun"/>
          <w:rFonts w:asciiTheme="minorHAnsi" w:hAnsiTheme="minorHAnsi" w:eastAsiaTheme="minorEastAsia" w:cstheme="minorHAnsi"/>
          <w:color w:val="333333"/>
        </w:rPr>
        <w:t> </w:t>
      </w:r>
      <w:r w:rsidRPr="00874412">
        <w:rPr>
          <w:rStyle w:val="eop"/>
          <w:rFonts w:asciiTheme="minorHAnsi" w:hAnsiTheme="minorHAnsi" w:cstheme="minorHAnsi"/>
          <w:color w:val="333333"/>
        </w:rPr>
        <w:t> </w:t>
      </w:r>
    </w:p>
    <w:p w:rsidRPr="00874412" w:rsidR="00874412" w:rsidRDefault="00874412" w14:paraId="05542D64" w14:textId="2DEC2369">
      <w:pPr>
        <w:pStyle w:val="paragraph"/>
        <w:numPr>
          <w:ilvl w:val="0"/>
          <w:numId w:val="31"/>
        </w:numPr>
        <w:spacing w:before="0" w:beforeAutospacing="0" w:after="0" w:afterAutospacing="0"/>
        <w:textAlignment w:val="baseline"/>
        <w:rPr>
          <w:rFonts w:asciiTheme="minorHAnsi" w:hAnsiTheme="minorHAnsi" w:cstheme="minorBidi"/>
        </w:rPr>
      </w:pPr>
      <w:r w:rsidRPr="26BCDBBB">
        <w:rPr>
          <w:rStyle w:val="normaltextrun"/>
          <w:rFonts w:asciiTheme="minorHAnsi" w:hAnsiTheme="minorHAnsi" w:eastAsiaTheme="minorEastAsia" w:cstheme="minorBidi"/>
          <w:color w:val="333333"/>
        </w:rPr>
        <w:t>direct costs associated with delivering new public health services and activities - this can include project staff</w:t>
      </w:r>
      <w:r w:rsidRPr="26BCDBBB" w:rsidR="009179B9">
        <w:rPr>
          <w:rStyle w:val="normaltextrun"/>
          <w:rFonts w:asciiTheme="minorHAnsi" w:hAnsiTheme="minorHAnsi" w:eastAsiaTheme="minorEastAsia" w:cstheme="minorBidi"/>
          <w:color w:val="333333"/>
        </w:rPr>
        <w:t>/additional project capacity</w:t>
      </w:r>
      <w:r w:rsidRPr="26BCDBBB">
        <w:rPr>
          <w:rStyle w:val="normaltextrun"/>
          <w:rFonts w:asciiTheme="minorHAnsi" w:hAnsiTheme="minorHAnsi" w:eastAsiaTheme="minorEastAsia" w:cstheme="minorBidi"/>
          <w:color w:val="333333"/>
        </w:rPr>
        <w:t xml:space="preserve">, materials, equipment, room hire, qualifications and upskilling, transport, volunteer expenses and project </w:t>
      </w:r>
      <w:proofErr w:type="gramStart"/>
      <w:r w:rsidRPr="26BCDBBB">
        <w:rPr>
          <w:rStyle w:val="normaltextrun"/>
          <w:rFonts w:asciiTheme="minorHAnsi" w:hAnsiTheme="minorHAnsi" w:eastAsiaTheme="minorEastAsia" w:cstheme="minorBidi"/>
          <w:color w:val="333333"/>
        </w:rPr>
        <w:t>evaluations</w:t>
      </w:r>
      <w:proofErr w:type="gramEnd"/>
      <w:r w:rsidRPr="26BCDBBB">
        <w:rPr>
          <w:rStyle w:val="eop"/>
          <w:rFonts w:asciiTheme="minorHAnsi" w:hAnsiTheme="minorHAnsi" w:cstheme="minorBidi"/>
          <w:color w:val="333333"/>
        </w:rPr>
        <w:t> </w:t>
      </w:r>
    </w:p>
    <w:p w:rsidRPr="00874412" w:rsidR="00874412" w:rsidP="68F831D1" w:rsidRDefault="00874412" w14:paraId="095DF733" w14:textId="02B8E491">
      <w:pPr>
        <w:pStyle w:val="paragraph"/>
        <w:numPr>
          <w:ilvl w:val="0"/>
          <w:numId w:val="31"/>
        </w:numPr>
        <w:spacing w:before="0" w:beforeAutospacing="0" w:after="0" w:afterAutospacing="0"/>
        <w:textAlignment w:val="baseline"/>
        <w:rPr>
          <w:rFonts w:asciiTheme="minorHAnsi" w:hAnsiTheme="minorHAnsi" w:cstheme="minorBidi"/>
        </w:rPr>
      </w:pPr>
      <w:r w:rsidRPr="68F831D1">
        <w:rPr>
          <w:rStyle w:val="normaltextrun"/>
          <w:rFonts w:asciiTheme="minorHAnsi" w:hAnsiTheme="minorHAnsi" w:eastAsiaTheme="minorEastAsia" w:cstheme="minorBidi"/>
          <w:color w:val="333333"/>
        </w:rPr>
        <w:t xml:space="preserve">organisational development - this can include testing new ways of working, staff training and development, developing governance and leadership, </w:t>
      </w:r>
      <w:r w:rsidRPr="68F831D1" w:rsidR="3EDD1697">
        <w:rPr>
          <w:rStyle w:val="normaltextrun"/>
          <w:rFonts w:asciiTheme="minorHAnsi" w:hAnsiTheme="minorHAnsi" w:eastAsiaTheme="minorEastAsia" w:cstheme="minorBidi"/>
          <w:color w:val="333333"/>
        </w:rPr>
        <w:t>developing</w:t>
      </w:r>
      <w:r w:rsidRPr="68F831D1">
        <w:rPr>
          <w:rStyle w:val="normaltextrun"/>
          <w:rFonts w:asciiTheme="minorHAnsi" w:hAnsiTheme="minorHAnsi" w:eastAsiaTheme="minorEastAsia" w:cstheme="minorBidi"/>
          <w:color w:val="333333"/>
        </w:rPr>
        <w:t xml:space="preserve"> and sharing impact and learning, and increasing capacity to support collaboration and partnership </w:t>
      </w:r>
      <w:proofErr w:type="gramStart"/>
      <w:r w:rsidRPr="68F831D1">
        <w:rPr>
          <w:rStyle w:val="normaltextrun"/>
          <w:rFonts w:asciiTheme="minorHAnsi" w:hAnsiTheme="minorHAnsi" w:eastAsiaTheme="minorEastAsia" w:cstheme="minorBidi"/>
          <w:color w:val="333333"/>
        </w:rPr>
        <w:t>working</w:t>
      </w:r>
      <w:proofErr w:type="gramEnd"/>
      <w:r w:rsidRPr="68F831D1">
        <w:rPr>
          <w:rStyle w:val="eop"/>
          <w:rFonts w:asciiTheme="minorHAnsi" w:hAnsiTheme="minorHAnsi" w:cstheme="minorBidi"/>
          <w:color w:val="333333"/>
        </w:rPr>
        <w:t> </w:t>
      </w:r>
    </w:p>
    <w:p w:rsidRPr="00946B5A" w:rsidR="00874412" w:rsidRDefault="00874412" w14:paraId="74E116E5" w14:textId="77777777">
      <w:pPr>
        <w:pStyle w:val="paragraph"/>
        <w:numPr>
          <w:ilvl w:val="0"/>
          <w:numId w:val="31"/>
        </w:numPr>
        <w:spacing w:before="0" w:beforeAutospacing="0" w:after="0" w:afterAutospacing="0"/>
        <w:textAlignment w:val="baseline"/>
        <w:rPr>
          <w:rStyle w:val="eop"/>
          <w:rFonts w:asciiTheme="minorHAnsi" w:hAnsiTheme="minorHAnsi" w:cstheme="minorHAnsi"/>
        </w:rPr>
      </w:pPr>
      <w:r w:rsidRPr="00874412">
        <w:rPr>
          <w:rStyle w:val="normaltextrun"/>
          <w:rFonts w:asciiTheme="minorHAnsi" w:hAnsiTheme="minorHAnsi" w:eastAsiaTheme="minorEastAsia" w:cstheme="minorHAnsi"/>
          <w:color w:val="333333"/>
        </w:rPr>
        <w:t xml:space="preserve">core/fixed costs to support the day-to-day running of your organisation - this can include core salaries, rent, utilities, </w:t>
      </w:r>
      <w:proofErr w:type="gramStart"/>
      <w:r w:rsidRPr="00874412">
        <w:rPr>
          <w:rStyle w:val="normaltextrun"/>
          <w:rFonts w:asciiTheme="minorHAnsi" w:hAnsiTheme="minorHAnsi" w:eastAsiaTheme="minorEastAsia" w:cstheme="minorHAnsi"/>
          <w:color w:val="333333"/>
        </w:rPr>
        <w:t>equipment</w:t>
      </w:r>
      <w:proofErr w:type="gramEnd"/>
      <w:r w:rsidRPr="00874412">
        <w:rPr>
          <w:rStyle w:val="eop"/>
          <w:rFonts w:asciiTheme="minorHAnsi" w:hAnsiTheme="minorHAnsi" w:cstheme="minorHAnsi"/>
          <w:color w:val="333333"/>
        </w:rPr>
        <w:t> </w:t>
      </w:r>
    </w:p>
    <w:p w:rsidR="00946B5A" w:rsidP="00946B5A" w:rsidRDefault="00946B5A" w14:paraId="2EEF051D" w14:textId="77777777">
      <w:pPr>
        <w:pStyle w:val="paragraph"/>
        <w:spacing w:before="0" w:beforeAutospacing="0" w:after="0" w:afterAutospacing="0"/>
        <w:textAlignment w:val="baseline"/>
        <w:rPr>
          <w:rStyle w:val="eop"/>
          <w:rFonts w:asciiTheme="minorHAnsi" w:hAnsiTheme="minorHAnsi" w:cstheme="minorHAnsi"/>
          <w:color w:val="333333"/>
        </w:rPr>
      </w:pPr>
    </w:p>
    <w:p w:rsidRPr="00284D6A" w:rsidR="00946B5A" w:rsidRDefault="00284D6A" w14:paraId="095BC8F7" w14:textId="69C4F963">
      <w:pPr>
        <w:pStyle w:val="paragraph"/>
        <w:numPr>
          <w:ilvl w:val="0"/>
          <w:numId w:val="24"/>
        </w:numPr>
        <w:spacing w:before="0" w:beforeAutospacing="0" w:after="0" w:afterAutospacing="0"/>
        <w:textAlignment w:val="baseline"/>
        <w:rPr>
          <w:rStyle w:val="eop"/>
          <w:rFonts w:asciiTheme="majorHAnsi" w:hAnsiTheme="majorHAnsi" w:cstheme="majorHAnsi"/>
          <w:sz w:val="28"/>
          <w:szCs w:val="28"/>
        </w:rPr>
      </w:pPr>
      <w:r w:rsidRPr="00284D6A">
        <w:rPr>
          <w:rStyle w:val="normaltextrun"/>
          <w:rFonts w:asciiTheme="majorHAnsi" w:hAnsiTheme="majorHAnsi" w:cstheme="majorHAnsi"/>
          <w:b/>
          <w:bCs/>
          <w:color w:val="000000"/>
          <w:shd w:val="clear" w:color="auto" w:fill="FFFFFF"/>
        </w:rPr>
        <w:t>What we do not fund </w:t>
      </w:r>
      <w:r w:rsidRPr="00284D6A">
        <w:rPr>
          <w:rStyle w:val="eop"/>
          <w:rFonts w:asciiTheme="majorHAnsi" w:hAnsiTheme="majorHAnsi" w:eastAsiaTheme="minorEastAsia" w:cstheme="majorHAnsi"/>
          <w:color w:val="000000"/>
          <w:shd w:val="clear" w:color="auto" w:fill="FFFFFF"/>
        </w:rPr>
        <w:t> </w:t>
      </w:r>
    </w:p>
    <w:p w:rsidR="00284D6A" w:rsidP="00284D6A" w:rsidRDefault="00284D6A" w14:paraId="524E5ADD" w14:textId="77777777">
      <w:pPr>
        <w:pStyle w:val="paragraph"/>
        <w:spacing w:before="0" w:beforeAutospacing="0" w:after="0" w:afterAutospacing="0"/>
        <w:textAlignment w:val="baseline"/>
        <w:rPr>
          <w:rStyle w:val="eop"/>
          <w:rFonts w:asciiTheme="majorHAnsi" w:hAnsiTheme="majorHAnsi" w:eastAsiaTheme="minorEastAsia" w:cstheme="majorHAnsi"/>
          <w:color w:val="000000"/>
          <w:shd w:val="clear" w:color="auto" w:fill="FFFFFF"/>
        </w:rPr>
      </w:pPr>
    </w:p>
    <w:p w:rsidRPr="00284D6A" w:rsidR="00284D6A" w:rsidP="00284D6A" w:rsidRDefault="00284D6A" w14:paraId="217FA378" w14:textId="77777777">
      <w:pPr>
        <w:pStyle w:val="paragraph"/>
        <w:spacing w:before="0" w:beforeAutospacing="0" w:after="0" w:afterAutospacing="0"/>
        <w:textAlignment w:val="baseline"/>
        <w:rPr>
          <w:rFonts w:asciiTheme="minorHAnsi" w:hAnsiTheme="minorHAnsi" w:cstheme="minorHAnsi"/>
          <w:sz w:val="20"/>
          <w:szCs w:val="20"/>
        </w:rPr>
      </w:pPr>
      <w:r w:rsidRPr="00284D6A">
        <w:rPr>
          <w:rStyle w:val="normaltextrun"/>
          <w:rFonts w:asciiTheme="minorHAnsi" w:hAnsiTheme="minorHAnsi" w:eastAsiaTheme="minorEastAsia" w:cstheme="minorHAnsi"/>
          <w:b/>
          <w:bCs/>
        </w:rPr>
        <w:t>We cannot fund: </w:t>
      </w:r>
      <w:r w:rsidRPr="00284D6A">
        <w:rPr>
          <w:rStyle w:val="eop"/>
          <w:rFonts w:asciiTheme="minorHAnsi" w:hAnsiTheme="minorHAnsi" w:cstheme="minorHAnsi"/>
        </w:rPr>
        <w:t> </w:t>
      </w:r>
    </w:p>
    <w:p w:rsidRPr="00284D6A" w:rsidR="00284D6A" w:rsidRDefault="00284D6A" w14:paraId="38AEF3B5" w14:textId="59FE2B00">
      <w:pPr>
        <w:pStyle w:val="paragraph"/>
        <w:numPr>
          <w:ilvl w:val="0"/>
          <w:numId w:val="32"/>
        </w:numPr>
        <w:spacing w:before="0" w:beforeAutospacing="0" w:after="0" w:afterAutospacing="0"/>
        <w:textAlignment w:val="baseline"/>
        <w:rPr>
          <w:rStyle w:val="eop"/>
          <w:rFonts w:asciiTheme="minorHAnsi" w:hAnsiTheme="minorHAnsi" w:cstheme="minorBidi"/>
        </w:rPr>
      </w:pPr>
      <w:r w:rsidRPr="26BCDBBB">
        <w:rPr>
          <w:rStyle w:val="normaltextrun"/>
          <w:rFonts w:asciiTheme="minorHAnsi" w:hAnsiTheme="minorHAnsi" w:eastAsiaTheme="minorEastAsia" w:cstheme="minorBidi"/>
        </w:rPr>
        <w:t xml:space="preserve">PHAB funding cannot be used as a substitute for existing services or to enable an organisation to make savings to its expenditure </w:t>
      </w:r>
      <w:proofErr w:type="gramStart"/>
      <w:r w:rsidRPr="26BCDBBB">
        <w:rPr>
          <w:rStyle w:val="normaltextrun"/>
          <w:rFonts w:asciiTheme="minorHAnsi" w:hAnsiTheme="minorHAnsi" w:eastAsiaTheme="minorEastAsia" w:cstheme="minorBidi"/>
        </w:rPr>
        <w:t>costs</w:t>
      </w:r>
      <w:proofErr w:type="gramEnd"/>
    </w:p>
    <w:p w:rsidRPr="00284D6A" w:rsidR="00284D6A" w:rsidRDefault="00284D6A" w14:paraId="2AC83AAD" w14:textId="77777777">
      <w:pPr>
        <w:pStyle w:val="paragraph"/>
        <w:numPr>
          <w:ilvl w:val="0"/>
          <w:numId w:val="32"/>
        </w:numPr>
        <w:spacing w:before="0" w:beforeAutospacing="0" w:after="0" w:afterAutospacing="0"/>
        <w:textAlignment w:val="baseline"/>
        <w:rPr>
          <w:rFonts w:asciiTheme="minorHAnsi" w:hAnsiTheme="minorHAnsi" w:cstheme="minorHAnsi"/>
        </w:rPr>
      </w:pPr>
      <w:r w:rsidRPr="00284D6A">
        <w:rPr>
          <w:rStyle w:val="normaltextrun"/>
          <w:rFonts w:asciiTheme="minorHAnsi" w:hAnsiTheme="minorHAnsi" w:eastAsiaTheme="minorEastAsia" w:cstheme="minorHAnsi"/>
          <w:color w:val="333333"/>
        </w:rPr>
        <w:t xml:space="preserve">capital costs for buildings or land </w:t>
      </w:r>
      <w:proofErr w:type="gramStart"/>
      <w:r w:rsidRPr="00284D6A">
        <w:rPr>
          <w:rStyle w:val="normaltextrun"/>
          <w:rFonts w:asciiTheme="minorHAnsi" w:hAnsiTheme="minorHAnsi" w:eastAsiaTheme="minorEastAsia" w:cstheme="minorHAnsi"/>
          <w:color w:val="333333"/>
        </w:rPr>
        <w:t>developments</w:t>
      </w:r>
      <w:proofErr w:type="gramEnd"/>
      <w:r w:rsidRPr="00284D6A">
        <w:rPr>
          <w:rStyle w:val="normaltextrun"/>
          <w:rFonts w:asciiTheme="minorHAnsi" w:hAnsiTheme="minorHAnsi" w:eastAsiaTheme="minorEastAsia" w:cstheme="minorHAnsi"/>
          <w:color w:val="333333"/>
        </w:rPr>
        <w:t> </w:t>
      </w:r>
      <w:r w:rsidRPr="00284D6A">
        <w:rPr>
          <w:rStyle w:val="eop"/>
          <w:rFonts w:asciiTheme="minorHAnsi" w:hAnsiTheme="minorHAnsi" w:cstheme="minorHAnsi"/>
          <w:color w:val="333333"/>
        </w:rPr>
        <w:t> </w:t>
      </w:r>
    </w:p>
    <w:p w:rsidRPr="00284D6A" w:rsidR="00284D6A" w:rsidRDefault="00284D6A" w14:paraId="5E7FC31B" w14:textId="77777777">
      <w:pPr>
        <w:pStyle w:val="paragraph"/>
        <w:numPr>
          <w:ilvl w:val="0"/>
          <w:numId w:val="32"/>
        </w:numPr>
        <w:spacing w:before="0" w:beforeAutospacing="0" w:after="0" w:afterAutospacing="0"/>
        <w:textAlignment w:val="baseline"/>
        <w:rPr>
          <w:rFonts w:asciiTheme="minorHAnsi" w:hAnsiTheme="minorHAnsi" w:cstheme="minorHAnsi"/>
        </w:rPr>
      </w:pPr>
      <w:r w:rsidRPr="00284D6A">
        <w:rPr>
          <w:rStyle w:val="normaltextrun"/>
          <w:rFonts w:asciiTheme="minorHAnsi" w:hAnsiTheme="minorHAnsi" w:eastAsiaTheme="minorEastAsia" w:cstheme="minorHAnsi"/>
          <w:color w:val="333333"/>
        </w:rPr>
        <w:t xml:space="preserve">services and activities that are the explicit statutory duty of another </w:t>
      </w:r>
      <w:proofErr w:type="gramStart"/>
      <w:r w:rsidRPr="00284D6A">
        <w:rPr>
          <w:rStyle w:val="normaltextrun"/>
          <w:rFonts w:asciiTheme="minorHAnsi" w:hAnsiTheme="minorHAnsi" w:eastAsiaTheme="minorEastAsia" w:cstheme="minorHAnsi"/>
          <w:color w:val="333333"/>
        </w:rPr>
        <w:t>organisation</w:t>
      </w:r>
      <w:proofErr w:type="gramEnd"/>
      <w:r w:rsidRPr="00284D6A">
        <w:rPr>
          <w:rStyle w:val="normaltextrun"/>
          <w:rFonts w:asciiTheme="minorHAnsi" w:hAnsiTheme="minorHAnsi" w:eastAsiaTheme="minorEastAsia" w:cstheme="minorHAnsi"/>
          <w:color w:val="333333"/>
        </w:rPr>
        <w:t> </w:t>
      </w:r>
      <w:r w:rsidRPr="00284D6A">
        <w:rPr>
          <w:rStyle w:val="eop"/>
          <w:rFonts w:asciiTheme="minorHAnsi" w:hAnsiTheme="minorHAnsi" w:cstheme="minorHAnsi"/>
          <w:color w:val="333333"/>
        </w:rPr>
        <w:t> </w:t>
      </w:r>
    </w:p>
    <w:p w:rsidRPr="00284D6A" w:rsidR="00284D6A" w:rsidRDefault="00284D6A" w14:paraId="666CCEDA" w14:textId="77777777">
      <w:pPr>
        <w:pStyle w:val="paragraph"/>
        <w:numPr>
          <w:ilvl w:val="0"/>
          <w:numId w:val="32"/>
        </w:numPr>
        <w:spacing w:before="0" w:beforeAutospacing="0" w:after="0" w:afterAutospacing="0"/>
        <w:textAlignment w:val="baseline"/>
        <w:rPr>
          <w:rFonts w:asciiTheme="minorHAnsi" w:hAnsiTheme="minorHAnsi" w:cstheme="minorHAnsi"/>
        </w:rPr>
      </w:pPr>
      <w:r w:rsidRPr="00284D6A">
        <w:rPr>
          <w:rStyle w:val="normaltextrun"/>
          <w:rFonts w:asciiTheme="minorHAnsi" w:hAnsiTheme="minorHAnsi" w:eastAsiaTheme="minorEastAsia" w:cstheme="minorHAnsi"/>
          <w:color w:val="333333"/>
        </w:rPr>
        <w:t>activities that make profits for private gain</w:t>
      </w:r>
      <w:r w:rsidRPr="00284D6A">
        <w:rPr>
          <w:rStyle w:val="eop"/>
          <w:rFonts w:asciiTheme="minorHAnsi" w:hAnsiTheme="minorHAnsi" w:cstheme="minorHAnsi"/>
          <w:color w:val="333333"/>
        </w:rPr>
        <w:t> </w:t>
      </w:r>
    </w:p>
    <w:p w:rsidRPr="00284D6A" w:rsidR="00284D6A" w:rsidRDefault="00284D6A" w14:paraId="77487E8C" w14:textId="77777777">
      <w:pPr>
        <w:pStyle w:val="paragraph"/>
        <w:numPr>
          <w:ilvl w:val="0"/>
          <w:numId w:val="32"/>
        </w:numPr>
        <w:spacing w:before="0" w:beforeAutospacing="0" w:after="0" w:afterAutospacing="0"/>
        <w:textAlignment w:val="baseline"/>
        <w:rPr>
          <w:rFonts w:asciiTheme="minorHAnsi" w:hAnsiTheme="minorHAnsi" w:cstheme="minorHAnsi"/>
        </w:rPr>
      </w:pPr>
      <w:r w:rsidRPr="00284D6A">
        <w:rPr>
          <w:rStyle w:val="normaltextrun"/>
          <w:rFonts w:asciiTheme="minorHAnsi" w:hAnsiTheme="minorHAnsi" w:eastAsiaTheme="minorEastAsia" w:cstheme="minorHAnsi"/>
          <w:color w:val="333333"/>
        </w:rPr>
        <w:t>religious activities (we can fund religious organisations if their project benefits the wider community and does not include religious content)</w:t>
      </w:r>
      <w:r w:rsidRPr="00284D6A">
        <w:rPr>
          <w:rStyle w:val="eop"/>
          <w:rFonts w:asciiTheme="minorHAnsi" w:hAnsiTheme="minorHAnsi" w:cstheme="minorHAnsi"/>
          <w:color w:val="333333"/>
        </w:rPr>
        <w:t> </w:t>
      </w:r>
    </w:p>
    <w:p w:rsidRPr="00284D6A" w:rsidR="00284D6A" w:rsidRDefault="00284D6A" w14:paraId="332BBCA4" w14:textId="77777777">
      <w:pPr>
        <w:pStyle w:val="paragraph"/>
        <w:numPr>
          <w:ilvl w:val="0"/>
          <w:numId w:val="32"/>
        </w:numPr>
        <w:spacing w:before="0" w:beforeAutospacing="0" w:after="0" w:afterAutospacing="0"/>
        <w:textAlignment w:val="baseline"/>
        <w:rPr>
          <w:rFonts w:asciiTheme="minorHAnsi" w:hAnsiTheme="minorHAnsi" w:cstheme="minorHAnsi"/>
        </w:rPr>
      </w:pPr>
      <w:r w:rsidRPr="00284D6A">
        <w:rPr>
          <w:rStyle w:val="normaltextrun"/>
          <w:rFonts w:asciiTheme="minorHAnsi" w:hAnsiTheme="minorHAnsi" w:eastAsiaTheme="minorEastAsia" w:cstheme="minorHAnsi"/>
          <w:color w:val="333333"/>
        </w:rPr>
        <w:t>political or lobbying activities</w:t>
      </w:r>
      <w:r w:rsidRPr="00284D6A">
        <w:rPr>
          <w:rStyle w:val="eop"/>
          <w:rFonts w:asciiTheme="minorHAnsi" w:hAnsiTheme="minorHAnsi" w:cstheme="minorHAnsi"/>
          <w:color w:val="333333"/>
        </w:rPr>
        <w:t> </w:t>
      </w:r>
    </w:p>
    <w:p w:rsidRPr="00284D6A" w:rsidR="00284D6A" w:rsidP="68F831D1" w:rsidRDefault="00284D6A" w14:paraId="2FF0BC1E" w14:textId="14F9BED8">
      <w:pPr>
        <w:pStyle w:val="paragraph"/>
        <w:numPr>
          <w:ilvl w:val="0"/>
          <w:numId w:val="32"/>
        </w:numPr>
        <w:spacing w:before="0" w:beforeAutospacing="0" w:after="0" w:afterAutospacing="0"/>
        <w:textAlignment w:val="baseline"/>
        <w:rPr>
          <w:rFonts w:asciiTheme="minorHAnsi" w:hAnsiTheme="minorHAnsi" w:cstheme="minorBidi"/>
        </w:rPr>
      </w:pPr>
      <w:r w:rsidRPr="68F831D1">
        <w:rPr>
          <w:rStyle w:val="normaltextrun"/>
          <w:rFonts w:asciiTheme="minorHAnsi" w:hAnsiTheme="minorHAnsi" w:eastAsiaTheme="minorEastAsia" w:cstheme="minorBidi"/>
          <w:color w:val="333333"/>
        </w:rPr>
        <w:t xml:space="preserve">things </w:t>
      </w:r>
      <w:r w:rsidRPr="68F831D1" w:rsidR="57E74742">
        <w:rPr>
          <w:rStyle w:val="normaltextrun"/>
          <w:rFonts w:asciiTheme="minorHAnsi" w:hAnsiTheme="minorHAnsi" w:eastAsiaTheme="minorEastAsia" w:cstheme="minorBidi"/>
          <w:color w:val="333333"/>
        </w:rPr>
        <w:t>you have</w:t>
      </w:r>
      <w:r w:rsidRPr="68F831D1">
        <w:rPr>
          <w:rStyle w:val="normaltextrun"/>
          <w:rFonts w:asciiTheme="minorHAnsi" w:hAnsiTheme="minorHAnsi" w:eastAsiaTheme="minorEastAsia" w:cstheme="minorBidi"/>
          <w:color w:val="333333"/>
        </w:rPr>
        <w:t xml:space="preserve"> spent money on in the past and are looking to claim for </w:t>
      </w:r>
      <w:proofErr w:type="gramStart"/>
      <w:r w:rsidRPr="68F831D1">
        <w:rPr>
          <w:rStyle w:val="normaltextrun"/>
          <w:rFonts w:asciiTheme="minorHAnsi" w:hAnsiTheme="minorHAnsi" w:eastAsiaTheme="minorEastAsia" w:cstheme="minorBidi"/>
          <w:color w:val="333333"/>
        </w:rPr>
        <w:t>now</w:t>
      </w:r>
      <w:proofErr w:type="gramEnd"/>
      <w:r w:rsidRPr="68F831D1">
        <w:rPr>
          <w:rStyle w:val="eop"/>
          <w:rFonts w:asciiTheme="minorHAnsi" w:hAnsiTheme="minorHAnsi" w:cstheme="minorBidi"/>
          <w:color w:val="333333"/>
        </w:rPr>
        <w:t> </w:t>
      </w:r>
    </w:p>
    <w:p w:rsidRPr="00284D6A" w:rsidR="00284D6A" w:rsidRDefault="00284D6A" w14:paraId="416D8AE3" w14:textId="77777777">
      <w:pPr>
        <w:pStyle w:val="paragraph"/>
        <w:numPr>
          <w:ilvl w:val="0"/>
          <w:numId w:val="32"/>
        </w:numPr>
        <w:spacing w:before="0" w:beforeAutospacing="0" w:after="0" w:afterAutospacing="0"/>
        <w:textAlignment w:val="baseline"/>
        <w:rPr>
          <w:rFonts w:asciiTheme="minorHAnsi" w:hAnsiTheme="minorHAnsi" w:cstheme="minorHAnsi"/>
        </w:rPr>
      </w:pPr>
      <w:r w:rsidRPr="00284D6A">
        <w:rPr>
          <w:rStyle w:val="normaltextrun"/>
          <w:rFonts w:asciiTheme="minorHAnsi" w:hAnsiTheme="minorHAnsi" w:eastAsiaTheme="minorEastAsia" w:cstheme="minorHAnsi"/>
          <w:color w:val="333333"/>
        </w:rPr>
        <w:t>loan repayments</w:t>
      </w:r>
      <w:r w:rsidRPr="00284D6A">
        <w:rPr>
          <w:rStyle w:val="eop"/>
          <w:rFonts w:asciiTheme="minorHAnsi" w:hAnsiTheme="minorHAnsi" w:cstheme="minorHAnsi"/>
          <w:color w:val="333333"/>
        </w:rPr>
        <w:t> </w:t>
      </w:r>
    </w:p>
    <w:p w:rsidRPr="00284D6A" w:rsidR="00284D6A" w:rsidRDefault="00284D6A" w14:paraId="227604F4" w14:textId="77777777">
      <w:pPr>
        <w:pStyle w:val="paragraph"/>
        <w:numPr>
          <w:ilvl w:val="0"/>
          <w:numId w:val="32"/>
        </w:numPr>
        <w:spacing w:before="0" w:beforeAutospacing="0" w:after="0" w:afterAutospacing="0"/>
        <w:textAlignment w:val="baseline"/>
        <w:rPr>
          <w:rFonts w:asciiTheme="minorHAnsi" w:hAnsiTheme="minorHAnsi" w:cstheme="minorHAnsi"/>
        </w:rPr>
      </w:pPr>
      <w:r w:rsidRPr="00284D6A">
        <w:rPr>
          <w:rStyle w:val="normaltextrun"/>
          <w:rFonts w:asciiTheme="minorHAnsi" w:hAnsiTheme="minorHAnsi" w:eastAsiaTheme="minorEastAsia" w:cstheme="minorHAnsi"/>
          <w:color w:val="333333"/>
        </w:rPr>
        <w:t>the topping up of organisation reserves</w:t>
      </w:r>
      <w:r w:rsidRPr="00284D6A">
        <w:rPr>
          <w:rStyle w:val="eop"/>
          <w:rFonts w:asciiTheme="minorHAnsi" w:hAnsiTheme="minorHAnsi" w:cstheme="minorHAnsi"/>
          <w:color w:val="333333"/>
        </w:rPr>
        <w:t> </w:t>
      </w:r>
    </w:p>
    <w:p w:rsidRPr="00284D6A" w:rsidR="00284D6A" w:rsidP="68F831D1" w:rsidRDefault="00284D6A" w14:paraId="24A8B9FE" w14:textId="77777777">
      <w:pPr>
        <w:pStyle w:val="paragraph"/>
        <w:numPr>
          <w:ilvl w:val="0"/>
          <w:numId w:val="32"/>
        </w:numPr>
        <w:spacing w:before="0" w:beforeAutospacing="0" w:after="0" w:afterAutospacing="0"/>
        <w:textAlignment w:val="baseline"/>
        <w:rPr>
          <w:rFonts w:asciiTheme="minorHAnsi" w:hAnsiTheme="minorHAnsi" w:cstheme="minorBidi"/>
        </w:rPr>
      </w:pPr>
      <w:r w:rsidRPr="68F831D1">
        <w:rPr>
          <w:rStyle w:val="normaltextrun"/>
          <w:rFonts w:asciiTheme="minorHAnsi" w:hAnsiTheme="minorHAnsi" w:eastAsiaTheme="minorEastAsia" w:cstheme="minorBidi"/>
          <w:color w:val="333333"/>
        </w:rPr>
        <w:t xml:space="preserve">one off </w:t>
      </w:r>
      <w:bookmarkStart w:name="_Int_ruT9L7Xj" w:id="6"/>
      <w:proofErr w:type="gramStart"/>
      <w:r w:rsidRPr="68F831D1">
        <w:rPr>
          <w:rStyle w:val="normaltextrun"/>
          <w:rFonts w:asciiTheme="minorHAnsi" w:hAnsiTheme="minorHAnsi" w:eastAsiaTheme="minorEastAsia" w:cstheme="minorBidi"/>
          <w:color w:val="333333"/>
        </w:rPr>
        <w:t>events</w:t>
      </w:r>
      <w:bookmarkEnd w:id="6"/>
      <w:proofErr w:type="gramEnd"/>
      <w:r w:rsidRPr="68F831D1">
        <w:rPr>
          <w:rStyle w:val="normaltextrun"/>
          <w:rFonts w:asciiTheme="minorHAnsi" w:hAnsiTheme="minorHAnsi" w:eastAsiaTheme="minorEastAsia" w:cstheme="minorBidi"/>
          <w:color w:val="333333"/>
        </w:rPr>
        <w:t xml:space="preserve"> unless they are part of a wider project plan </w:t>
      </w:r>
      <w:r w:rsidRPr="68F831D1">
        <w:rPr>
          <w:rStyle w:val="eop"/>
          <w:rFonts w:asciiTheme="minorHAnsi" w:hAnsiTheme="minorHAnsi" w:cstheme="minorBidi"/>
          <w:color w:val="333333"/>
        </w:rPr>
        <w:t> </w:t>
      </w:r>
    </w:p>
    <w:p w:rsidRPr="00284D6A" w:rsidR="00284D6A" w:rsidRDefault="00284D6A" w14:paraId="77F40556" w14:textId="77777777">
      <w:pPr>
        <w:pStyle w:val="paragraph"/>
        <w:numPr>
          <w:ilvl w:val="0"/>
          <w:numId w:val="32"/>
        </w:numPr>
        <w:spacing w:before="0" w:beforeAutospacing="0" w:after="0" w:afterAutospacing="0"/>
        <w:textAlignment w:val="baseline"/>
        <w:rPr>
          <w:rFonts w:asciiTheme="minorHAnsi" w:hAnsiTheme="minorHAnsi" w:cstheme="minorHAnsi"/>
        </w:rPr>
      </w:pPr>
      <w:r w:rsidRPr="00284D6A">
        <w:rPr>
          <w:rStyle w:val="normaltextrun"/>
          <w:rFonts w:asciiTheme="minorHAnsi" w:hAnsiTheme="minorHAnsi" w:eastAsiaTheme="minorEastAsia" w:cstheme="minorHAnsi"/>
          <w:color w:val="333333"/>
        </w:rPr>
        <w:t xml:space="preserve">activities or services that take place outside of </w:t>
      </w:r>
      <w:proofErr w:type="gramStart"/>
      <w:r w:rsidRPr="00284D6A">
        <w:rPr>
          <w:rStyle w:val="normaltextrun"/>
          <w:rFonts w:asciiTheme="minorHAnsi" w:hAnsiTheme="minorHAnsi" w:eastAsiaTheme="minorEastAsia" w:cstheme="minorHAnsi"/>
          <w:color w:val="333333"/>
        </w:rPr>
        <w:t>Essex</w:t>
      </w:r>
      <w:proofErr w:type="gramEnd"/>
      <w:r w:rsidRPr="00284D6A">
        <w:rPr>
          <w:rStyle w:val="normaltextrun"/>
          <w:rFonts w:asciiTheme="minorHAnsi" w:hAnsiTheme="minorHAnsi" w:eastAsiaTheme="minorEastAsia" w:cstheme="minorHAnsi"/>
          <w:color w:val="333333"/>
        </w:rPr>
        <w:t> </w:t>
      </w:r>
      <w:r w:rsidRPr="00284D6A">
        <w:rPr>
          <w:rStyle w:val="eop"/>
          <w:rFonts w:asciiTheme="minorHAnsi" w:hAnsiTheme="minorHAnsi" w:cstheme="minorHAnsi"/>
          <w:color w:val="333333"/>
        </w:rPr>
        <w:t> </w:t>
      </w:r>
    </w:p>
    <w:p w:rsidRPr="00284D6A" w:rsidR="00284D6A" w:rsidRDefault="00284D6A" w14:paraId="677D99B1" w14:textId="1B4FF770">
      <w:pPr>
        <w:pStyle w:val="paragraph"/>
        <w:numPr>
          <w:ilvl w:val="0"/>
          <w:numId w:val="32"/>
        </w:numPr>
        <w:spacing w:before="0" w:beforeAutospacing="0" w:after="0" w:afterAutospacing="0"/>
        <w:textAlignment w:val="baseline"/>
        <w:rPr>
          <w:rStyle w:val="eop"/>
          <w:rFonts w:asciiTheme="minorHAnsi" w:hAnsiTheme="minorHAnsi" w:cstheme="minorBidi"/>
          <w:color w:val="333333"/>
        </w:rPr>
      </w:pPr>
      <w:r w:rsidRPr="26BCDBBB">
        <w:rPr>
          <w:rStyle w:val="normaltextrun"/>
          <w:rFonts w:asciiTheme="minorHAnsi" w:hAnsiTheme="minorHAnsi" w:eastAsiaTheme="minorEastAsia" w:cstheme="minorBidi"/>
          <w:color w:val="333333"/>
        </w:rPr>
        <w:t>a</w:t>
      </w:r>
      <w:r w:rsidRPr="26BCDBBB" w:rsidR="0072155E">
        <w:rPr>
          <w:rStyle w:val="eop"/>
          <w:rFonts w:asciiTheme="minorHAnsi" w:hAnsiTheme="minorHAnsi" w:cstheme="minorBidi"/>
          <w:color w:val="333333"/>
        </w:rPr>
        <w:t>ny addictive substance (</w:t>
      </w:r>
      <w:proofErr w:type="gramStart"/>
      <w:r w:rsidRPr="26BCDBBB" w:rsidR="0072155E">
        <w:rPr>
          <w:rStyle w:val="eop"/>
          <w:rFonts w:asciiTheme="minorHAnsi" w:hAnsiTheme="minorHAnsi" w:cstheme="minorBidi"/>
          <w:color w:val="333333"/>
        </w:rPr>
        <w:t>e.g.</w:t>
      </w:r>
      <w:proofErr w:type="gramEnd"/>
      <w:r w:rsidRPr="26BCDBBB" w:rsidR="0072155E">
        <w:rPr>
          <w:rStyle w:val="eop"/>
          <w:rFonts w:asciiTheme="minorHAnsi" w:hAnsiTheme="minorHAnsi" w:cstheme="minorBidi"/>
          <w:color w:val="333333"/>
        </w:rPr>
        <w:t xml:space="preserve"> alcohol, </w:t>
      </w:r>
      <w:r w:rsidRPr="26BCDBBB" w:rsidR="00346F14">
        <w:rPr>
          <w:rStyle w:val="eop"/>
          <w:rFonts w:asciiTheme="minorHAnsi" w:hAnsiTheme="minorHAnsi" w:cstheme="minorBidi"/>
          <w:color w:val="333333"/>
        </w:rPr>
        <w:t>tobacco products, etc.)</w:t>
      </w:r>
    </w:p>
    <w:p w:rsidRPr="00284D6A" w:rsidR="00284D6A" w:rsidP="68F831D1" w:rsidRDefault="00284D6A" w14:paraId="587E1967" w14:textId="229E3D09">
      <w:pPr>
        <w:pStyle w:val="paragraph"/>
        <w:numPr>
          <w:ilvl w:val="0"/>
          <w:numId w:val="32"/>
        </w:numPr>
        <w:spacing w:before="0" w:beforeAutospacing="0" w:after="0" w:afterAutospacing="0"/>
        <w:textAlignment w:val="baseline"/>
        <w:rPr>
          <w:rFonts w:asciiTheme="minorHAnsi" w:hAnsiTheme="minorHAnsi" w:cstheme="minorBidi"/>
        </w:rPr>
      </w:pPr>
      <w:r w:rsidRPr="68F831D1">
        <w:rPr>
          <w:rStyle w:val="normaltextrun"/>
          <w:rFonts w:asciiTheme="minorHAnsi" w:hAnsiTheme="minorHAnsi" w:eastAsiaTheme="minorEastAsia" w:cstheme="minorBidi"/>
          <w:color w:val="333333"/>
        </w:rPr>
        <w:t xml:space="preserve">loans, </w:t>
      </w:r>
      <w:r w:rsidRPr="68F831D1" w:rsidR="2A3EB88C">
        <w:rPr>
          <w:rStyle w:val="normaltextrun"/>
          <w:rFonts w:asciiTheme="minorHAnsi" w:hAnsiTheme="minorHAnsi" w:eastAsiaTheme="minorEastAsia" w:cstheme="minorBidi"/>
          <w:color w:val="333333"/>
        </w:rPr>
        <w:t>endowments,</w:t>
      </w:r>
      <w:r w:rsidRPr="68F831D1">
        <w:rPr>
          <w:rStyle w:val="normaltextrun"/>
          <w:rFonts w:asciiTheme="minorHAnsi" w:hAnsiTheme="minorHAnsi" w:eastAsiaTheme="minorEastAsia" w:cstheme="minorBidi"/>
          <w:color w:val="333333"/>
        </w:rPr>
        <w:t xml:space="preserve"> or interest</w:t>
      </w:r>
      <w:r w:rsidRPr="68F831D1">
        <w:rPr>
          <w:rStyle w:val="eop"/>
          <w:rFonts w:asciiTheme="minorHAnsi" w:hAnsiTheme="minorHAnsi" w:cstheme="minorBidi"/>
          <w:color w:val="333333"/>
        </w:rPr>
        <w:t> </w:t>
      </w:r>
    </w:p>
    <w:p w:rsidRPr="00284D6A" w:rsidR="00284D6A" w:rsidP="68F831D1" w:rsidRDefault="00284D6A" w14:paraId="78A17927" w14:textId="77777777">
      <w:pPr>
        <w:pStyle w:val="paragraph"/>
        <w:numPr>
          <w:ilvl w:val="0"/>
          <w:numId w:val="32"/>
        </w:numPr>
        <w:spacing w:before="0" w:beforeAutospacing="0" w:after="0" w:afterAutospacing="0"/>
        <w:textAlignment w:val="baseline"/>
        <w:rPr>
          <w:rFonts w:asciiTheme="minorHAnsi" w:hAnsiTheme="minorHAnsi" w:cstheme="minorBidi"/>
        </w:rPr>
      </w:pPr>
      <w:bookmarkStart w:name="_Int_XimBwKg1" w:id="7"/>
      <w:r w:rsidRPr="68F831D1">
        <w:rPr>
          <w:rStyle w:val="normaltextrun"/>
          <w:rFonts w:asciiTheme="minorHAnsi" w:hAnsiTheme="minorHAnsi" w:eastAsiaTheme="minorEastAsia" w:cstheme="minorBidi"/>
          <w:color w:val="333333"/>
        </w:rPr>
        <w:t>VAT</w:t>
      </w:r>
      <w:bookmarkEnd w:id="7"/>
      <w:r w:rsidRPr="68F831D1">
        <w:rPr>
          <w:rStyle w:val="normaltextrun"/>
          <w:rFonts w:asciiTheme="minorHAnsi" w:hAnsiTheme="minorHAnsi" w:eastAsiaTheme="minorEastAsia" w:cstheme="minorBidi"/>
          <w:color w:val="333333"/>
        </w:rPr>
        <w:t xml:space="preserve"> you can </w:t>
      </w:r>
      <w:proofErr w:type="gramStart"/>
      <w:r w:rsidRPr="68F831D1">
        <w:rPr>
          <w:rStyle w:val="normaltextrun"/>
          <w:rFonts w:asciiTheme="minorHAnsi" w:hAnsiTheme="minorHAnsi" w:eastAsiaTheme="minorEastAsia" w:cstheme="minorBidi"/>
          <w:color w:val="333333"/>
        </w:rPr>
        <w:t>reclaim</w:t>
      </w:r>
      <w:proofErr w:type="gramEnd"/>
      <w:r w:rsidRPr="68F831D1">
        <w:rPr>
          <w:rStyle w:val="eop"/>
          <w:rFonts w:asciiTheme="minorHAnsi" w:hAnsiTheme="minorHAnsi" w:cstheme="minorBidi"/>
          <w:color w:val="333333"/>
        </w:rPr>
        <w:t> </w:t>
      </w:r>
    </w:p>
    <w:p w:rsidRPr="00284D6A" w:rsidR="00284D6A" w:rsidRDefault="00284D6A" w14:paraId="65B1CD38" w14:textId="77777777">
      <w:pPr>
        <w:pStyle w:val="paragraph"/>
        <w:numPr>
          <w:ilvl w:val="0"/>
          <w:numId w:val="32"/>
        </w:numPr>
        <w:spacing w:before="0" w:beforeAutospacing="0" w:after="0" w:afterAutospacing="0"/>
        <w:textAlignment w:val="baseline"/>
        <w:rPr>
          <w:rStyle w:val="eop"/>
          <w:rFonts w:asciiTheme="minorHAnsi" w:hAnsiTheme="minorHAnsi" w:cstheme="minorHAnsi"/>
        </w:rPr>
      </w:pPr>
      <w:r w:rsidRPr="00284D6A">
        <w:rPr>
          <w:rStyle w:val="normaltextrun"/>
          <w:rFonts w:asciiTheme="minorHAnsi" w:hAnsiTheme="minorHAnsi" w:eastAsiaTheme="minorEastAsia" w:cstheme="minorHAnsi"/>
          <w:color w:val="333333"/>
        </w:rPr>
        <w:t>cash that will be given directly to individuals</w:t>
      </w:r>
      <w:r w:rsidRPr="00284D6A">
        <w:rPr>
          <w:rStyle w:val="eop"/>
          <w:rFonts w:asciiTheme="minorHAnsi" w:hAnsiTheme="minorHAnsi" w:cstheme="minorHAnsi"/>
          <w:color w:val="333333"/>
        </w:rPr>
        <w:t> </w:t>
      </w:r>
    </w:p>
    <w:p w:rsidR="00284D6A" w:rsidP="00284D6A" w:rsidRDefault="00284D6A" w14:paraId="3F318BE1" w14:textId="77777777">
      <w:pPr>
        <w:pStyle w:val="paragraph"/>
        <w:spacing w:before="0" w:beforeAutospacing="0" w:after="0" w:afterAutospacing="0"/>
        <w:textAlignment w:val="baseline"/>
        <w:rPr>
          <w:rStyle w:val="eop"/>
          <w:rFonts w:asciiTheme="minorHAnsi" w:hAnsiTheme="minorHAnsi" w:cstheme="minorHAnsi"/>
          <w:color w:val="333333"/>
        </w:rPr>
      </w:pPr>
    </w:p>
    <w:p w:rsidRPr="00871D4A" w:rsidR="00284D6A" w:rsidRDefault="00871D4A" w14:paraId="49F0BCC2" w14:textId="4325F371">
      <w:pPr>
        <w:pStyle w:val="paragraph"/>
        <w:numPr>
          <w:ilvl w:val="0"/>
          <w:numId w:val="24"/>
        </w:numPr>
        <w:spacing w:before="0" w:beforeAutospacing="0" w:after="0" w:afterAutospacing="0"/>
        <w:textAlignment w:val="baseline"/>
        <w:rPr>
          <w:rStyle w:val="eop"/>
          <w:rFonts w:asciiTheme="majorHAnsi" w:hAnsiTheme="majorHAnsi" w:cstheme="majorBidi"/>
          <w:sz w:val="28"/>
          <w:szCs w:val="28"/>
        </w:rPr>
      </w:pPr>
      <w:r w:rsidRPr="26BCDBBB">
        <w:rPr>
          <w:rStyle w:val="normaltextrun"/>
          <w:rFonts w:asciiTheme="majorHAnsi" w:hAnsiTheme="majorHAnsi" w:cstheme="majorBidi"/>
          <w:b/>
          <w:color w:val="000000"/>
          <w:shd w:val="clear" w:color="auto" w:fill="FFFFFF"/>
        </w:rPr>
        <w:t xml:space="preserve">Application process – Small </w:t>
      </w:r>
      <w:r w:rsidRPr="26BCDBBB" w:rsidR="00DD67DC">
        <w:rPr>
          <w:rStyle w:val="normaltextrun"/>
          <w:rFonts w:asciiTheme="majorHAnsi" w:hAnsiTheme="majorHAnsi" w:cstheme="majorBidi"/>
          <w:b/>
          <w:bCs/>
          <w:color w:val="000000"/>
          <w:shd w:val="clear" w:color="auto" w:fill="FFFFFF"/>
        </w:rPr>
        <w:t>g</w:t>
      </w:r>
      <w:r w:rsidRPr="26BCDBBB">
        <w:rPr>
          <w:rStyle w:val="normaltextrun"/>
          <w:rFonts w:asciiTheme="majorHAnsi" w:hAnsiTheme="majorHAnsi" w:cstheme="majorBidi"/>
          <w:b/>
          <w:bCs/>
          <w:color w:val="000000"/>
          <w:shd w:val="clear" w:color="auto" w:fill="FFFFFF"/>
        </w:rPr>
        <w:t>rants</w:t>
      </w:r>
      <w:r w:rsidRPr="26BCDBBB">
        <w:rPr>
          <w:rStyle w:val="eop"/>
          <w:rFonts w:asciiTheme="majorHAnsi" w:hAnsiTheme="majorHAnsi" w:eastAsiaTheme="minorEastAsia" w:cstheme="majorBidi"/>
          <w:color w:val="000000"/>
          <w:shd w:val="clear" w:color="auto" w:fill="FFFFFF"/>
        </w:rPr>
        <w:t> </w:t>
      </w:r>
    </w:p>
    <w:p w:rsidR="005401B3" w:rsidP="005401B3" w:rsidRDefault="005401B3" w14:paraId="4F6C2105" w14:textId="77777777">
      <w:pPr>
        <w:pStyle w:val="paragraph"/>
        <w:spacing w:before="0" w:beforeAutospacing="0" w:after="0" w:afterAutospacing="0"/>
        <w:textAlignment w:val="baseline"/>
        <w:rPr>
          <w:rStyle w:val="eop"/>
          <w:rFonts w:asciiTheme="majorHAnsi" w:hAnsiTheme="majorHAnsi" w:eastAsiaTheme="minorEastAsia" w:cstheme="majorHAnsi"/>
          <w:color w:val="000000"/>
          <w:shd w:val="clear" w:color="auto" w:fill="FFFFFF"/>
        </w:rPr>
      </w:pPr>
    </w:p>
    <w:p w:rsidRPr="00BD6527" w:rsidR="00BD6527" w:rsidP="0062251E" w:rsidRDefault="00BD6527" w14:paraId="66285C26" w14:textId="25FBFED6">
      <w:pPr>
        <w:pStyle w:val="paragraph"/>
        <w:numPr>
          <w:ilvl w:val="0"/>
          <w:numId w:val="46"/>
        </w:numPr>
        <w:spacing w:before="0" w:beforeAutospacing="0" w:after="0" w:afterAutospacing="0"/>
        <w:textAlignment w:val="baseline"/>
        <w:rPr>
          <w:rFonts w:asciiTheme="minorHAnsi" w:hAnsiTheme="minorHAnsi" w:cstheme="minorBidi"/>
        </w:rPr>
      </w:pPr>
      <w:r w:rsidRPr="26BCDBBB">
        <w:rPr>
          <w:rStyle w:val="normaltextrun"/>
          <w:rFonts w:asciiTheme="minorHAnsi" w:hAnsiTheme="minorHAnsi" w:cstheme="minorBidi"/>
          <w:color w:val="333333"/>
        </w:rPr>
        <w:t xml:space="preserve">All applications must be made online on the PHAB microsite hosted on the Essex County Council </w:t>
      </w:r>
      <w:proofErr w:type="gramStart"/>
      <w:r w:rsidRPr="26BCDBBB">
        <w:rPr>
          <w:rStyle w:val="normaltextrun"/>
          <w:rFonts w:asciiTheme="minorHAnsi" w:hAnsiTheme="minorHAnsi" w:cstheme="minorBidi"/>
          <w:color w:val="333333"/>
        </w:rPr>
        <w:t>website</w:t>
      </w:r>
      <w:proofErr w:type="gramEnd"/>
      <w:r w:rsidRPr="26BCDBBB">
        <w:rPr>
          <w:rStyle w:val="eop"/>
          <w:rFonts w:asciiTheme="minorHAnsi" w:hAnsiTheme="minorHAnsi" w:cstheme="minorBidi"/>
          <w:color w:val="333333"/>
        </w:rPr>
        <w:t> </w:t>
      </w:r>
    </w:p>
    <w:p w:rsidRPr="00BD6527" w:rsidR="00BD6527" w:rsidP="005401B3" w:rsidRDefault="00BD6527" w14:paraId="356410D2" w14:textId="7430FF1A">
      <w:pPr>
        <w:pStyle w:val="paragraph"/>
        <w:numPr>
          <w:ilvl w:val="0"/>
          <w:numId w:val="37"/>
        </w:numPr>
        <w:spacing w:before="0" w:beforeAutospacing="0" w:after="0" w:afterAutospacing="0"/>
        <w:textAlignment w:val="baseline"/>
        <w:rPr>
          <w:rFonts w:asciiTheme="minorHAnsi" w:hAnsiTheme="minorHAnsi" w:cstheme="minorBidi"/>
        </w:rPr>
      </w:pPr>
      <w:r w:rsidRPr="26BCDBBB">
        <w:rPr>
          <w:rStyle w:val="normaltextrun"/>
          <w:rFonts w:asciiTheme="minorHAnsi" w:hAnsiTheme="minorHAnsi" w:cstheme="minorBidi"/>
          <w:color w:val="333333"/>
        </w:rPr>
        <w:t>Maximum of 2 years funding</w:t>
      </w:r>
      <w:r w:rsidRPr="26BCDBBB">
        <w:rPr>
          <w:rStyle w:val="eop"/>
          <w:rFonts w:asciiTheme="minorHAnsi" w:hAnsiTheme="minorHAnsi" w:cstheme="minorBidi"/>
          <w:color w:val="333333"/>
        </w:rPr>
        <w:t> </w:t>
      </w:r>
      <w:r w:rsidRPr="26BCDBBB" w:rsidR="00346F14">
        <w:rPr>
          <w:rStyle w:val="eop"/>
          <w:rFonts w:asciiTheme="minorHAnsi" w:hAnsiTheme="minorHAnsi" w:cstheme="minorBidi"/>
          <w:color w:val="333333"/>
        </w:rPr>
        <w:t xml:space="preserve">can be </w:t>
      </w:r>
      <w:proofErr w:type="gramStart"/>
      <w:r w:rsidRPr="26BCDBBB" w:rsidR="00346F14">
        <w:rPr>
          <w:rStyle w:val="eop"/>
          <w:rFonts w:asciiTheme="minorHAnsi" w:hAnsiTheme="minorHAnsi" w:cstheme="minorBidi"/>
          <w:color w:val="333333"/>
        </w:rPr>
        <w:t>requested</w:t>
      </w:r>
      <w:proofErr w:type="gramEnd"/>
    </w:p>
    <w:p w:rsidRPr="00BD6527" w:rsidR="00BD6527" w:rsidP="005401B3" w:rsidRDefault="0074379D" w14:paraId="5AE61B29" w14:textId="429AFB89">
      <w:pPr>
        <w:pStyle w:val="paragraph"/>
        <w:numPr>
          <w:ilvl w:val="0"/>
          <w:numId w:val="37"/>
        </w:numPr>
        <w:spacing w:before="0" w:beforeAutospacing="0" w:after="0" w:afterAutospacing="0"/>
        <w:textAlignment w:val="baseline"/>
        <w:rPr>
          <w:rFonts w:asciiTheme="minorHAnsi" w:hAnsiTheme="minorHAnsi" w:cstheme="minorBidi"/>
        </w:rPr>
      </w:pPr>
      <w:r w:rsidRPr="26BCDBBB">
        <w:rPr>
          <w:rStyle w:val="normaltextrun"/>
          <w:rFonts w:asciiTheme="minorHAnsi" w:hAnsiTheme="minorHAnsi" w:cstheme="minorBidi"/>
        </w:rPr>
        <w:t>Projects must d</w:t>
      </w:r>
      <w:r w:rsidRPr="26BCDBBB" w:rsidR="00BD6527">
        <w:rPr>
          <w:rStyle w:val="normaltextrun"/>
          <w:rFonts w:asciiTheme="minorHAnsi" w:hAnsiTheme="minorHAnsi" w:cstheme="minorBidi"/>
        </w:rPr>
        <w:t xml:space="preserve">emonstrate a level of sustainability, an evaluation process reflective of the level of funding requested and a clear exit </w:t>
      </w:r>
      <w:proofErr w:type="gramStart"/>
      <w:r w:rsidRPr="26BCDBBB" w:rsidR="00BD6527">
        <w:rPr>
          <w:rStyle w:val="normaltextrun"/>
          <w:rFonts w:asciiTheme="minorHAnsi" w:hAnsiTheme="minorHAnsi" w:cstheme="minorBidi"/>
        </w:rPr>
        <w:t>plan</w:t>
      </w:r>
      <w:proofErr w:type="gramEnd"/>
      <w:r w:rsidRPr="26BCDBBB" w:rsidR="00BD6527">
        <w:rPr>
          <w:rStyle w:val="eop"/>
          <w:rFonts w:asciiTheme="minorHAnsi" w:hAnsiTheme="minorHAnsi" w:cstheme="minorBidi"/>
        </w:rPr>
        <w:t> </w:t>
      </w:r>
    </w:p>
    <w:p w:rsidRPr="00BD6527" w:rsidR="00BD6527" w:rsidP="3B163EF2" w:rsidRDefault="00BD6527" w14:paraId="48ACC9B0" w14:textId="1C6911B5">
      <w:pPr>
        <w:pStyle w:val="paragraph"/>
        <w:numPr>
          <w:ilvl w:val="0"/>
          <w:numId w:val="37"/>
        </w:numPr>
        <w:spacing w:before="0" w:beforeAutospacing="off" w:after="0" w:afterAutospacing="off"/>
        <w:textAlignment w:val="baseline"/>
        <w:rPr>
          <w:noProof w:val="0"/>
          <w:lang w:val="en-GB"/>
        </w:rPr>
      </w:pPr>
      <w:r w:rsidRPr="3B163EF2" w:rsidR="00BD6527">
        <w:rPr>
          <w:rStyle w:val="normaltextrun"/>
          <w:rFonts w:ascii="Calibri" w:hAnsi="Calibri" w:cs="" w:asciiTheme="minorAscii" w:hAnsiTheme="minorAscii" w:cstheme="minorBidi"/>
          <w:color w:val="333333"/>
        </w:rPr>
        <w:t xml:space="preserve">Applications can be </w:t>
      </w:r>
      <w:r w:rsidRPr="3B163EF2" w:rsidR="00BD6527">
        <w:rPr>
          <w:rStyle w:val="normaltextrun"/>
          <w:rFonts w:ascii="Calibri" w:hAnsi="Calibri" w:cs="" w:asciiTheme="minorAscii" w:hAnsiTheme="minorAscii" w:cstheme="minorBidi"/>
          <w:color w:val="333333"/>
        </w:rPr>
        <w:t>submitted</w:t>
      </w:r>
      <w:r w:rsidRPr="3B163EF2" w:rsidR="00BD6527">
        <w:rPr>
          <w:rStyle w:val="normaltextrun"/>
          <w:rFonts w:ascii="Calibri" w:hAnsi="Calibri" w:cs="" w:asciiTheme="minorAscii" w:hAnsiTheme="minorAscii" w:cstheme="minorBidi"/>
          <w:color w:val="333333"/>
        </w:rPr>
        <w:t xml:space="preserve"> at any time</w:t>
      </w:r>
      <w:r w:rsidRPr="3B163EF2" w:rsidR="0074379D">
        <w:rPr>
          <w:rStyle w:val="normaltextrun"/>
          <w:rFonts w:ascii="Calibri" w:hAnsi="Calibri" w:cs="" w:asciiTheme="minorAscii" w:hAnsiTheme="minorAscii" w:cstheme="minorBidi"/>
          <w:color w:val="333333"/>
        </w:rPr>
        <w:t xml:space="preserve"> during the </w:t>
      </w:r>
      <w:r w:rsidRPr="3B163EF2" w:rsidR="0074379D">
        <w:rPr>
          <w:rStyle w:val="normaltextrun"/>
          <w:rFonts w:ascii="Calibri" w:hAnsi="Calibri" w:cs="" w:asciiTheme="minorAscii" w:hAnsiTheme="minorAscii" w:cstheme="minorBidi"/>
          <w:color w:val="333333"/>
        </w:rPr>
        <w:t>programme</w:t>
      </w:r>
      <w:r w:rsidRPr="3B163EF2" w:rsidR="4281BCA0">
        <w:rPr>
          <w:rStyle w:val="normaltextrun"/>
          <w:rFonts w:ascii="Calibri" w:hAnsi="Calibri" w:cs="" w:asciiTheme="minorAscii" w:hAnsiTheme="minorAscii" w:cstheme="minorBidi"/>
          <w:color w:val="333333"/>
        </w:rPr>
        <w:t>*</w:t>
      </w:r>
      <w:r w:rsidRPr="3B163EF2" w:rsidR="0074379D">
        <w:rPr>
          <w:rStyle w:val="normaltextrun"/>
          <w:rFonts w:ascii="Calibri" w:hAnsi="Calibri" w:cs="" w:asciiTheme="minorAscii" w:hAnsiTheme="minorAscii" w:cstheme="minorBidi"/>
          <w:color w:val="333333"/>
        </w:rPr>
        <w:t>,</w:t>
      </w:r>
      <w:r w:rsidRPr="3B163EF2" w:rsidR="0074379D">
        <w:rPr>
          <w:rStyle w:val="normaltextrun"/>
          <w:rFonts w:ascii="Calibri" w:hAnsi="Calibri" w:cs="" w:asciiTheme="minorAscii" w:hAnsiTheme="minorAscii" w:cstheme="minorBidi"/>
          <w:color w:val="333333"/>
        </w:rPr>
        <w:t xml:space="preserve"> </w:t>
      </w:r>
      <w:r w:rsidRPr="3B163EF2" w:rsidR="795D0B81">
        <w:rPr>
          <w:rStyle w:val="normaltextrun"/>
          <w:rFonts w:ascii="Calibri" w:hAnsi="Calibri" w:eastAsia="" w:cs="" w:asciiTheme="minorAscii" w:hAnsiTheme="minorAscii" w:eastAsiaTheme="minorEastAsia" w:cstheme="minorBidi"/>
        </w:rPr>
        <w:t>however all projects must be completed by March 2026 or before</w:t>
      </w:r>
      <w:r w:rsidRPr="3B163EF2" w:rsidR="62ABD2EB">
        <w:rPr>
          <w:rStyle w:val="normaltextrun"/>
          <w:rFonts w:ascii="Calibri" w:hAnsi="Calibri" w:eastAsia="" w:cs="" w:asciiTheme="minorAscii" w:hAnsiTheme="minorAscii" w:eastAsiaTheme="minorEastAsia" w:cstheme="minorBidi"/>
        </w:rPr>
        <w:t xml:space="preserve">. </w:t>
      </w:r>
      <w:r w:rsidRPr="3B163EF2" w:rsidR="62ABD2EB">
        <w:rPr>
          <w:rFonts w:ascii="Calibri" w:hAnsi="Calibri" w:eastAsia="Calibri" w:cs="Calibri"/>
          <w:b w:val="0"/>
          <w:bCs w:val="0"/>
          <w:i w:val="0"/>
          <w:iCs w:val="0"/>
          <w:caps w:val="0"/>
          <w:smallCaps w:val="0"/>
          <w:noProof w:val="0"/>
          <w:color w:val="000000" w:themeColor="text2" w:themeTint="FF" w:themeShade="FF"/>
          <w:sz w:val="24"/>
          <w:szCs w:val="24"/>
          <w:lang w:val="en-GB"/>
        </w:rPr>
        <w:t>*Essex County Council reserve the right to pause the PHAB small grants programme for short periods due to limit of funding availability and/or to ensure proportionate universalism at any   time.</w:t>
      </w:r>
    </w:p>
    <w:p w:rsidRPr="00BD6527" w:rsidR="00BD6527" w:rsidP="63EB55BF" w:rsidRDefault="6F163D0A" w14:paraId="14569147" w14:textId="47846D5C">
      <w:pPr>
        <w:pStyle w:val="paragraph"/>
        <w:numPr>
          <w:ilvl w:val="0"/>
          <w:numId w:val="33"/>
        </w:numPr>
        <w:spacing w:before="0" w:beforeAutospacing="0" w:after="0" w:afterAutospacing="0"/>
        <w:textAlignment w:val="baseline"/>
        <w:rPr>
          <w:rFonts w:ascii="Segoe UI" w:hAnsi="Segoe UI" w:eastAsia="Segoe UI" w:cs="Segoe UI"/>
          <w:color w:val="333333"/>
          <w:sz w:val="18"/>
          <w:szCs w:val="18"/>
        </w:rPr>
      </w:pPr>
      <w:r w:rsidRPr="20556E41">
        <w:rPr>
          <w:rStyle w:val="normaltextrun"/>
          <w:rFonts w:asciiTheme="minorHAnsi" w:hAnsiTheme="minorHAnsi" w:eastAsiaTheme="minorEastAsia" w:cstheme="minorBidi"/>
        </w:rPr>
        <w:t xml:space="preserve">Applications must be submitted before the project activities are due to start and </w:t>
      </w:r>
      <w:r w:rsidRPr="20556E41" w:rsidR="79479B2D">
        <w:rPr>
          <w:rStyle w:val="normaltextrun"/>
          <w:rFonts w:asciiTheme="minorHAnsi" w:hAnsiTheme="minorHAnsi" w:eastAsiaTheme="minorEastAsia" w:cstheme="minorBidi"/>
        </w:rPr>
        <w:t xml:space="preserve">before the </w:t>
      </w:r>
      <w:r w:rsidRPr="20556E41">
        <w:rPr>
          <w:rStyle w:val="normaltextrun"/>
          <w:rFonts w:asciiTheme="minorHAnsi" w:hAnsiTheme="minorHAnsi" w:eastAsiaTheme="minorEastAsia" w:cstheme="minorBidi"/>
        </w:rPr>
        <w:t xml:space="preserve">spend of any </w:t>
      </w:r>
      <w:r w:rsidRPr="20556E41" w:rsidR="4E608937">
        <w:rPr>
          <w:rStyle w:val="normaltextrun"/>
          <w:rFonts w:asciiTheme="minorHAnsi" w:hAnsiTheme="minorHAnsi" w:eastAsiaTheme="minorEastAsia" w:cstheme="minorBidi"/>
        </w:rPr>
        <w:t xml:space="preserve">other </w:t>
      </w:r>
      <w:r w:rsidRPr="20556E41">
        <w:rPr>
          <w:rStyle w:val="normaltextrun"/>
          <w:rFonts w:asciiTheme="minorHAnsi" w:hAnsiTheme="minorHAnsi" w:eastAsiaTheme="minorEastAsia" w:cstheme="minorBidi"/>
        </w:rPr>
        <w:t>grant mon</w:t>
      </w:r>
      <w:r w:rsidRPr="20556E41" w:rsidR="1FB87CD7">
        <w:rPr>
          <w:rStyle w:val="normaltextrun"/>
          <w:rFonts w:asciiTheme="minorHAnsi" w:hAnsiTheme="minorHAnsi" w:eastAsiaTheme="minorEastAsia" w:cstheme="minorBidi"/>
        </w:rPr>
        <w:t>ies</w:t>
      </w:r>
      <w:r w:rsidRPr="20556E41">
        <w:rPr>
          <w:rStyle w:val="normaltextrun"/>
          <w:rFonts w:asciiTheme="minorHAnsi" w:hAnsiTheme="minorHAnsi" w:eastAsiaTheme="minorEastAsia" w:cstheme="minorBidi"/>
        </w:rPr>
        <w:t xml:space="preserve">. If you wish to start your project before PHAB funding has been approved, the funding cannot be used </w:t>
      </w:r>
      <w:r w:rsidRPr="20556E41" w:rsidR="589A0DC6">
        <w:rPr>
          <w:rStyle w:val="normaltextrun"/>
          <w:rFonts w:asciiTheme="minorHAnsi" w:hAnsiTheme="minorHAnsi" w:eastAsiaTheme="minorEastAsia" w:cstheme="minorBidi"/>
        </w:rPr>
        <w:t>retrospectively</w:t>
      </w:r>
      <w:r w:rsidRPr="20556E41">
        <w:rPr>
          <w:rStyle w:val="normaltextrun"/>
          <w:rFonts w:asciiTheme="minorHAnsi" w:hAnsiTheme="minorHAnsi" w:eastAsiaTheme="minorEastAsia" w:cstheme="minorBidi"/>
        </w:rPr>
        <w:t xml:space="preserve"> and anything organisations fund before</w:t>
      </w:r>
      <w:r w:rsidRPr="20556E41" w:rsidR="10E36A2F">
        <w:rPr>
          <w:rStyle w:val="normaltextrun"/>
          <w:rFonts w:asciiTheme="minorHAnsi" w:hAnsiTheme="minorHAnsi" w:eastAsiaTheme="minorEastAsia" w:cstheme="minorBidi"/>
        </w:rPr>
        <w:t xml:space="preserve"> anticipated</w:t>
      </w:r>
      <w:r w:rsidRPr="20556E41">
        <w:rPr>
          <w:rStyle w:val="normaltextrun"/>
          <w:rFonts w:asciiTheme="minorHAnsi" w:hAnsiTheme="minorHAnsi" w:eastAsiaTheme="minorEastAsia" w:cstheme="minorBidi"/>
        </w:rPr>
        <w:t xml:space="preserve"> receipt of awarded funding,</w:t>
      </w:r>
      <w:r w:rsidRPr="20556E41" w:rsidR="26C1D7AD">
        <w:rPr>
          <w:rStyle w:val="normaltextrun"/>
          <w:rFonts w:asciiTheme="minorHAnsi" w:hAnsiTheme="minorHAnsi" w:cstheme="minorBidi"/>
          <w:color w:val="333333"/>
        </w:rPr>
        <w:t xml:space="preserve"> is done so at your own </w:t>
      </w:r>
      <w:proofErr w:type="gramStart"/>
      <w:r w:rsidRPr="20556E41" w:rsidR="26C1D7AD">
        <w:rPr>
          <w:rStyle w:val="normaltextrun"/>
          <w:rFonts w:asciiTheme="minorHAnsi" w:hAnsiTheme="minorHAnsi" w:cstheme="minorBidi"/>
          <w:color w:val="333333"/>
        </w:rPr>
        <w:t>risk</w:t>
      </w:r>
      <w:proofErr w:type="gramEnd"/>
      <w:r w:rsidRPr="20556E41" w:rsidR="26C1D7AD">
        <w:rPr>
          <w:rStyle w:val="eop"/>
          <w:rFonts w:asciiTheme="minorHAnsi" w:hAnsiTheme="minorHAnsi" w:cstheme="minorBidi"/>
        </w:rPr>
        <w:t xml:space="preserve"> </w:t>
      </w:r>
      <w:r w:rsidRPr="20556E41">
        <w:rPr>
          <w:rStyle w:val="eop"/>
          <w:rFonts w:asciiTheme="minorHAnsi" w:hAnsiTheme="minorHAnsi" w:cstheme="minorBidi"/>
        </w:rPr>
        <w:t> </w:t>
      </w:r>
    </w:p>
    <w:p w:rsidRPr="00BD6527" w:rsidR="00BD6527" w:rsidP="005401B3" w:rsidRDefault="00BD6527" w14:paraId="61CF8B63" w14:textId="7D6573B7">
      <w:pPr>
        <w:pStyle w:val="paragraph"/>
        <w:numPr>
          <w:ilvl w:val="0"/>
          <w:numId w:val="39"/>
        </w:numPr>
        <w:spacing w:before="0" w:beforeAutospacing="0" w:after="0" w:afterAutospacing="0"/>
        <w:textAlignment w:val="baseline"/>
        <w:rPr>
          <w:rFonts w:asciiTheme="minorHAnsi" w:hAnsiTheme="minorHAnsi" w:cstheme="minorBidi"/>
        </w:rPr>
      </w:pPr>
      <w:r w:rsidRPr="68F831D1">
        <w:rPr>
          <w:rStyle w:val="normaltextrun"/>
          <w:rFonts w:asciiTheme="minorHAnsi" w:hAnsiTheme="minorHAnsi" w:cstheme="minorBidi"/>
          <w:color w:val="333333"/>
        </w:rPr>
        <w:t xml:space="preserve">We will assess small grant applications in the order </w:t>
      </w:r>
      <w:r w:rsidRPr="68F831D1" w:rsidR="2F7F6500">
        <w:rPr>
          <w:rStyle w:val="normaltextrun"/>
          <w:rFonts w:asciiTheme="minorHAnsi" w:hAnsiTheme="minorHAnsi" w:cstheme="minorBidi"/>
          <w:color w:val="333333"/>
        </w:rPr>
        <w:t>they are</w:t>
      </w:r>
      <w:r w:rsidRPr="68F831D1">
        <w:rPr>
          <w:rStyle w:val="normaltextrun"/>
          <w:rFonts w:asciiTheme="minorHAnsi" w:hAnsiTheme="minorHAnsi" w:cstheme="minorBidi"/>
          <w:color w:val="333333"/>
        </w:rPr>
        <w:t xml:space="preserve"> </w:t>
      </w:r>
      <w:proofErr w:type="gramStart"/>
      <w:r w:rsidRPr="68F831D1">
        <w:rPr>
          <w:rStyle w:val="normaltextrun"/>
          <w:rFonts w:asciiTheme="minorHAnsi" w:hAnsiTheme="minorHAnsi" w:cstheme="minorBidi"/>
          <w:color w:val="333333"/>
        </w:rPr>
        <w:t>submitted</w:t>
      </w:r>
      <w:proofErr w:type="gramEnd"/>
      <w:r w:rsidRPr="68F831D1">
        <w:rPr>
          <w:rStyle w:val="eop"/>
          <w:rFonts w:asciiTheme="minorHAnsi" w:hAnsiTheme="minorHAnsi" w:cstheme="minorBidi"/>
          <w:color w:val="333333"/>
        </w:rPr>
        <w:t> </w:t>
      </w:r>
    </w:p>
    <w:p w:rsidRPr="00BD6527" w:rsidR="00BD6527" w:rsidP="005401B3" w:rsidRDefault="00BD6527" w14:paraId="72233552" w14:textId="77777777">
      <w:pPr>
        <w:pStyle w:val="paragraph"/>
        <w:numPr>
          <w:ilvl w:val="0"/>
          <w:numId w:val="39"/>
        </w:numPr>
        <w:spacing w:before="0" w:beforeAutospacing="0" w:after="0" w:afterAutospacing="0"/>
        <w:textAlignment w:val="baseline"/>
        <w:rPr>
          <w:rFonts w:asciiTheme="minorHAnsi" w:hAnsiTheme="minorHAnsi" w:cstheme="minorHAnsi"/>
        </w:rPr>
      </w:pPr>
      <w:r w:rsidRPr="26BCDBBB">
        <w:rPr>
          <w:rStyle w:val="normaltextrun"/>
          <w:rFonts w:asciiTheme="minorHAnsi" w:hAnsiTheme="minorHAnsi" w:cstheme="minorBidi"/>
          <w:color w:val="333333"/>
        </w:rPr>
        <w:t xml:space="preserve">Check that your organisation is eligible to apply </w:t>
      </w:r>
      <w:r w:rsidRPr="26BCDBBB">
        <w:rPr>
          <w:rStyle w:val="normaltextrun"/>
          <w:rFonts w:asciiTheme="minorHAnsi" w:hAnsiTheme="minorHAnsi" w:cstheme="minorBidi"/>
          <w:color w:val="000000" w:themeColor="text2"/>
        </w:rPr>
        <w:t>(see section 3) </w:t>
      </w:r>
      <w:r w:rsidRPr="26BCDBBB">
        <w:rPr>
          <w:rStyle w:val="eop"/>
          <w:rFonts w:asciiTheme="minorHAnsi" w:hAnsiTheme="minorHAnsi" w:cstheme="minorBidi"/>
          <w:color w:val="000000" w:themeColor="text2"/>
        </w:rPr>
        <w:t> </w:t>
      </w:r>
    </w:p>
    <w:p w:rsidRPr="00BD6527" w:rsidR="00BD6527" w:rsidP="005401B3" w:rsidRDefault="00BD6527" w14:paraId="4BC17B42" w14:textId="6F220370">
      <w:pPr>
        <w:pStyle w:val="paragraph"/>
        <w:numPr>
          <w:ilvl w:val="0"/>
          <w:numId w:val="39"/>
        </w:numPr>
        <w:spacing w:before="0" w:beforeAutospacing="0" w:after="0" w:afterAutospacing="0"/>
        <w:textAlignment w:val="baseline"/>
        <w:rPr>
          <w:rStyle w:val="eop"/>
          <w:rFonts w:asciiTheme="minorHAnsi" w:hAnsiTheme="minorHAnsi" w:cstheme="minorBidi"/>
          <w:color w:val="000000" w:themeColor="text2"/>
        </w:rPr>
      </w:pPr>
      <w:r w:rsidRPr="26BCDBBB">
        <w:rPr>
          <w:rStyle w:val="normaltextrun"/>
          <w:rFonts w:asciiTheme="minorHAnsi" w:hAnsiTheme="minorHAnsi" w:cstheme="minorBidi"/>
          <w:color w:val="333333"/>
        </w:rPr>
        <w:t>If you are having difficulty completing the online application or have communication needs, please contact the PHAB team -</w:t>
      </w:r>
      <w:r w:rsidRPr="26BCDBBB">
        <w:rPr>
          <w:rStyle w:val="normaltextrun"/>
          <w:rFonts w:asciiTheme="minorHAnsi" w:hAnsiTheme="minorHAnsi" w:cstheme="minorBidi"/>
          <w:color w:val="FF0000"/>
        </w:rPr>
        <w:t xml:space="preserve"> </w:t>
      </w:r>
      <w:r w:rsidRPr="26BCDBBB">
        <w:rPr>
          <w:rStyle w:val="normaltextrun"/>
          <w:rFonts w:asciiTheme="minorHAnsi" w:hAnsiTheme="minorHAnsi" w:cstheme="minorBidi"/>
          <w:color w:val="000000" w:themeColor="text2"/>
        </w:rPr>
        <w:t>PHABApplications@ActiveEssex.org</w:t>
      </w:r>
    </w:p>
    <w:p w:rsidRPr="00BD6527" w:rsidR="00BD6527" w:rsidP="005401B3" w:rsidRDefault="00BD6527" w14:paraId="58A25F2D" w14:textId="77777777">
      <w:pPr>
        <w:pStyle w:val="paragraph"/>
        <w:numPr>
          <w:ilvl w:val="0"/>
          <w:numId w:val="39"/>
        </w:numPr>
        <w:spacing w:before="0" w:beforeAutospacing="0" w:after="0" w:afterAutospacing="0"/>
        <w:textAlignment w:val="baseline"/>
        <w:rPr>
          <w:rFonts w:asciiTheme="minorHAnsi" w:hAnsiTheme="minorHAnsi" w:cstheme="minorHAnsi"/>
        </w:rPr>
      </w:pPr>
      <w:r w:rsidRPr="26BCDBBB">
        <w:rPr>
          <w:rStyle w:val="normaltextrun"/>
          <w:rFonts w:asciiTheme="minorHAnsi" w:hAnsiTheme="minorHAnsi" w:cstheme="minorBidi"/>
        </w:rPr>
        <w:t xml:space="preserve">You will receive a notification after submission of the application to let you know we have received your </w:t>
      </w:r>
      <w:proofErr w:type="gramStart"/>
      <w:r w:rsidRPr="26BCDBBB">
        <w:rPr>
          <w:rStyle w:val="normaltextrun"/>
          <w:rFonts w:asciiTheme="minorHAnsi" w:hAnsiTheme="minorHAnsi" w:cstheme="minorBidi"/>
        </w:rPr>
        <w:t>application</w:t>
      </w:r>
      <w:proofErr w:type="gramEnd"/>
      <w:r w:rsidRPr="26BCDBBB">
        <w:rPr>
          <w:rStyle w:val="eop"/>
          <w:rFonts w:asciiTheme="minorHAnsi" w:hAnsiTheme="minorHAnsi" w:cstheme="minorBidi"/>
        </w:rPr>
        <w:t> </w:t>
      </w:r>
    </w:p>
    <w:p w:rsidRPr="00BD6527" w:rsidR="00BD6527" w:rsidP="005401B3" w:rsidRDefault="6549AE6B" w14:paraId="682A3722" w14:textId="6F8BC1D2">
      <w:pPr>
        <w:pStyle w:val="paragraph"/>
        <w:numPr>
          <w:ilvl w:val="0"/>
          <w:numId w:val="39"/>
        </w:numPr>
        <w:spacing w:before="0" w:beforeAutospacing="0" w:after="0" w:afterAutospacing="0"/>
        <w:textAlignment w:val="baseline"/>
        <w:rPr>
          <w:rStyle w:val="eop"/>
          <w:rFonts w:asciiTheme="minorHAnsi" w:hAnsiTheme="minorHAnsi" w:cstheme="minorBidi"/>
          <w:color w:val="333333"/>
        </w:rPr>
      </w:pPr>
      <w:r w:rsidRPr="7EFF7A4A">
        <w:rPr>
          <w:rStyle w:val="normaltextrun"/>
          <w:rFonts w:asciiTheme="minorHAnsi" w:hAnsiTheme="minorHAnsi" w:cstheme="minorBidi"/>
          <w:color w:val="333333"/>
        </w:rPr>
        <w:t xml:space="preserve">We want to know all about your project and the impact you are expecting to </w:t>
      </w:r>
      <w:proofErr w:type="gramStart"/>
      <w:r w:rsidRPr="7EFF7A4A">
        <w:rPr>
          <w:rStyle w:val="normaltextrun"/>
          <w:rFonts w:asciiTheme="minorHAnsi" w:hAnsiTheme="minorHAnsi" w:cstheme="minorBidi"/>
          <w:color w:val="333333"/>
        </w:rPr>
        <w:t>achieve</w:t>
      </w:r>
      <w:proofErr w:type="gramEnd"/>
    </w:p>
    <w:p w:rsidRPr="00BD6527" w:rsidR="00BD6527" w:rsidP="005401B3" w:rsidRDefault="6549AE6B" w14:paraId="369201DF" w14:textId="551A69C3">
      <w:pPr>
        <w:pStyle w:val="paragraph"/>
        <w:numPr>
          <w:ilvl w:val="0"/>
          <w:numId w:val="39"/>
        </w:numPr>
        <w:spacing w:before="0" w:beforeAutospacing="0" w:after="0" w:afterAutospacing="0"/>
        <w:textAlignment w:val="baseline"/>
        <w:rPr>
          <w:rFonts w:asciiTheme="minorHAnsi" w:hAnsiTheme="minorHAnsi" w:cstheme="minorBidi"/>
        </w:rPr>
      </w:pPr>
      <w:r w:rsidRPr="7F0EE0BE">
        <w:rPr>
          <w:rStyle w:val="normaltextrun"/>
          <w:rFonts w:asciiTheme="minorHAnsi" w:hAnsiTheme="minorHAnsi" w:cstheme="minorBidi"/>
          <w:color w:val="333333"/>
        </w:rPr>
        <w:t>We require information and contact details of your organisation, including legal name of your organisation, address, type of organisation, contact person, position of contact person in organisation, organisation’s accounts (if relevant), bank account</w:t>
      </w:r>
      <w:r w:rsidRPr="7F0EE0BE" w:rsidR="737B7F2E">
        <w:rPr>
          <w:rStyle w:val="normaltextrun"/>
          <w:rFonts w:asciiTheme="minorHAnsi" w:hAnsiTheme="minorHAnsi" w:cstheme="minorBidi"/>
          <w:color w:val="333333"/>
        </w:rPr>
        <w:t>.</w:t>
      </w:r>
      <w:r w:rsidRPr="7F0EE0BE">
        <w:rPr>
          <w:rStyle w:val="normaltextrun"/>
          <w:rFonts w:asciiTheme="minorHAnsi" w:hAnsiTheme="minorHAnsi" w:cstheme="minorBidi"/>
          <w:color w:val="333333"/>
        </w:rPr>
        <w:t xml:space="preserve"> If you’re unable to provide a bank </w:t>
      </w:r>
      <w:r w:rsidRPr="7F0EE0BE" w:rsidR="2DFFEEC8">
        <w:rPr>
          <w:rStyle w:val="normaltextrun"/>
          <w:rFonts w:asciiTheme="minorHAnsi" w:hAnsiTheme="minorHAnsi" w:cstheme="minorBidi"/>
          <w:color w:val="333333"/>
        </w:rPr>
        <w:t>statement,</w:t>
      </w:r>
      <w:r w:rsidRPr="7F0EE0BE">
        <w:rPr>
          <w:rStyle w:val="normaltextrun"/>
          <w:rFonts w:asciiTheme="minorHAnsi" w:hAnsiTheme="minorHAnsi" w:cstheme="minorBidi"/>
          <w:color w:val="333333"/>
        </w:rPr>
        <w:t xml:space="preserve"> we can accept transaction listings if they include </w:t>
      </w:r>
      <w:proofErr w:type="gramStart"/>
      <w:r w:rsidRPr="7F0EE0BE">
        <w:rPr>
          <w:rStyle w:val="normaltextrun"/>
          <w:rFonts w:asciiTheme="minorHAnsi" w:hAnsiTheme="minorHAnsi" w:cstheme="minorBidi"/>
          <w:color w:val="333333"/>
        </w:rPr>
        <w:t>everything</w:t>
      </w:r>
      <w:proofErr w:type="gramEnd"/>
      <w:r w:rsidRPr="7F0EE0BE">
        <w:rPr>
          <w:rStyle w:val="normaltextrun"/>
          <w:rFonts w:asciiTheme="minorHAnsi" w:hAnsiTheme="minorHAnsi" w:cstheme="minorBidi"/>
          <w:color w:val="333333"/>
        </w:rPr>
        <w:t xml:space="preserve"> we</w:t>
      </w:r>
      <w:r w:rsidRPr="7F0EE0BE" w:rsidR="737B7F2E">
        <w:rPr>
          <w:rStyle w:val="normaltextrun"/>
          <w:rFonts w:asciiTheme="minorHAnsi" w:hAnsiTheme="minorHAnsi" w:cstheme="minorBidi"/>
          <w:color w:val="333333"/>
        </w:rPr>
        <w:t xml:space="preserve"> would</w:t>
      </w:r>
      <w:r w:rsidRPr="7F0EE0BE">
        <w:rPr>
          <w:rStyle w:val="normaltextrun"/>
          <w:rFonts w:asciiTheme="minorHAnsi" w:hAnsiTheme="minorHAnsi" w:cstheme="minorBidi"/>
          <w:color w:val="333333"/>
        </w:rPr>
        <w:t xml:space="preserve"> expect to see on a bank statement</w:t>
      </w:r>
      <w:r w:rsidRPr="7F0EE0BE">
        <w:rPr>
          <w:rStyle w:val="eop"/>
          <w:rFonts w:asciiTheme="minorHAnsi" w:hAnsiTheme="minorHAnsi" w:cstheme="minorBidi"/>
          <w:color w:val="333333"/>
        </w:rPr>
        <w:t> </w:t>
      </w:r>
    </w:p>
    <w:p w:rsidRPr="00BD6527" w:rsidR="00BD6527" w:rsidP="005401B3" w:rsidRDefault="00BD6527" w14:paraId="1A5E9EC8" w14:textId="77777777">
      <w:pPr>
        <w:pStyle w:val="paragraph"/>
        <w:numPr>
          <w:ilvl w:val="0"/>
          <w:numId w:val="39"/>
        </w:numPr>
        <w:spacing w:before="0" w:beforeAutospacing="0" w:after="0" w:afterAutospacing="0"/>
        <w:textAlignment w:val="baseline"/>
        <w:rPr>
          <w:rFonts w:asciiTheme="minorHAnsi" w:hAnsiTheme="minorHAnsi" w:cstheme="minorHAnsi"/>
        </w:rPr>
      </w:pPr>
      <w:r w:rsidRPr="26BCDBBB">
        <w:rPr>
          <w:rStyle w:val="normaltextrun"/>
          <w:rFonts w:asciiTheme="minorHAnsi" w:hAnsiTheme="minorHAnsi" w:cstheme="minorBidi"/>
          <w:color w:val="333333"/>
        </w:rPr>
        <w:t xml:space="preserve">We may contact you if we need to clarify any </w:t>
      </w:r>
      <w:proofErr w:type="gramStart"/>
      <w:r w:rsidRPr="26BCDBBB">
        <w:rPr>
          <w:rStyle w:val="normaltextrun"/>
          <w:rFonts w:asciiTheme="minorHAnsi" w:hAnsiTheme="minorHAnsi" w:cstheme="minorBidi"/>
          <w:color w:val="333333"/>
        </w:rPr>
        <w:t>information</w:t>
      </w:r>
      <w:proofErr w:type="gramEnd"/>
      <w:r w:rsidRPr="26BCDBBB">
        <w:rPr>
          <w:rStyle w:val="eop"/>
          <w:rFonts w:asciiTheme="minorHAnsi" w:hAnsiTheme="minorHAnsi" w:cstheme="minorBidi"/>
          <w:color w:val="333333"/>
        </w:rPr>
        <w:t> </w:t>
      </w:r>
    </w:p>
    <w:p w:rsidRPr="00BD6527" w:rsidR="00BD6527" w:rsidP="005401B3" w:rsidRDefault="6549AE6B" w14:paraId="3AFE1F2C" w14:textId="2419073B">
      <w:pPr>
        <w:pStyle w:val="paragraph"/>
        <w:numPr>
          <w:ilvl w:val="0"/>
          <w:numId w:val="39"/>
        </w:numPr>
        <w:spacing w:before="0" w:beforeAutospacing="0" w:after="0" w:afterAutospacing="0"/>
        <w:textAlignment w:val="baseline"/>
        <w:rPr>
          <w:rFonts w:asciiTheme="minorHAnsi" w:hAnsiTheme="minorHAnsi" w:cstheme="minorBidi"/>
        </w:rPr>
      </w:pPr>
      <w:r w:rsidRPr="7F0EE0BE">
        <w:rPr>
          <w:rStyle w:val="normaltextrun"/>
          <w:rFonts w:asciiTheme="minorHAnsi" w:hAnsiTheme="minorHAnsi" w:cstheme="minorBidi"/>
          <w:b/>
          <w:bCs/>
          <w:color w:val="333333"/>
        </w:rPr>
        <w:t>If your application is unsuccessful – </w:t>
      </w:r>
      <w:r w:rsidRPr="7F0EE0BE" w:rsidR="044C51B9">
        <w:rPr>
          <w:rStyle w:val="normaltextrun"/>
          <w:rFonts w:asciiTheme="minorHAnsi" w:hAnsiTheme="minorHAnsi" w:cstheme="minorBidi"/>
          <w:color w:val="333333"/>
        </w:rPr>
        <w:t>we will</w:t>
      </w:r>
      <w:r w:rsidRPr="7F0EE0BE">
        <w:rPr>
          <w:rStyle w:val="normaltextrun"/>
          <w:rFonts w:asciiTheme="minorHAnsi" w:hAnsiTheme="minorHAnsi" w:cstheme="minorBidi"/>
          <w:color w:val="333333"/>
        </w:rPr>
        <w:t xml:space="preserve"> send you an email. You can reapply for a small grant at any time, </w:t>
      </w:r>
      <w:proofErr w:type="gramStart"/>
      <w:r w:rsidRPr="7F0EE0BE">
        <w:rPr>
          <w:rStyle w:val="normaltextrun"/>
          <w:rFonts w:asciiTheme="minorHAnsi" w:hAnsiTheme="minorHAnsi" w:cstheme="minorBidi"/>
          <w:color w:val="333333"/>
        </w:rPr>
        <w:t>as long as</w:t>
      </w:r>
      <w:proofErr w:type="gramEnd"/>
      <w:r w:rsidRPr="7F0EE0BE">
        <w:rPr>
          <w:rStyle w:val="normaltextrun"/>
          <w:rFonts w:asciiTheme="minorHAnsi" w:hAnsiTheme="minorHAnsi" w:cstheme="minorBidi"/>
          <w:color w:val="333333"/>
        </w:rPr>
        <w:t xml:space="preserve"> your project is different to the one </w:t>
      </w:r>
      <w:r w:rsidRPr="7F0EE0BE" w:rsidR="6A124221">
        <w:rPr>
          <w:rStyle w:val="normaltextrun"/>
          <w:rFonts w:asciiTheme="minorHAnsi" w:hAnsiTheme="minorHAnsi" w:cstheme="minorBidi"/>
          <w:color w:val="333333"/>
        </w:rPr>
        <w:t>previously</w:t>
      </w:r>
      <w:r w:rsidRPr="7F0EE0BE">
        <w:rPr>
          <w:rStyle w:val="normaltextrun"/>
          <w:rFonts w:asciiTheme="minorHAnsi" w:hAnsiTheme="minorHAnsi" w:cstheme="minorBidi"/>
          <w:color w:val="333333"/>
        </w:rPr>
        <w:t xml:space="preserve"> rejected by us. We offer feedback on request to unsuccessful applicants.</w:t>
      </w:r>
      <w:r w:rsidRPr="7F0EE0BE">
        <w:rPr>
          <w:rStyle w:val="normaltextrun"/>
          <w:rFonts w:asciiTheme="minorHAnsi" w:hAnsiTheme="minorHAnsi" w:cstheme="minorBidi"/>
          <w:color w:val="FF0000"/>
        </w:rPr>
        <w:t xml:space="preserve"> </w:t>
      </w:r>
      <w:r w:rsidRPr="7F0EE0BE">
        <w:rPr>
          <w:rStyle w:val="normaltextrun"/>
          <w:rFonts w:asciiTheme="minorHAnsi" w:hAnsiTheme="minorHAnsi" w:cstheme="minorBidi"/>
          <w:color w:val="333333"/>
        </w:rPr>
        <w:t xml:space="preserve">All decisions are </w:t>
      </w:r>
      <w:r w:rsidRPr="7F0EE0BE" w:rsidR="0DCCF644">
        <w:rPr>
          <w:rStyle w:val="normaltextrun"/>
          <w:rFonts w:asciiTheme="minorHAnsi" w:hAnsiTheme="minorHAnsi" w:cstheme="minorBidi"/>
          <w:color w:val="333333"/>
        </w:rPr>
        <w:t>final,</w:t>
      </w:r>
      <w:r w:rsidRPr="7F0EE0BE">
        <w:rPr>
          <w:rStyle w:val="normaltextrun"/>
          <w:rFonts w:asciiTheme="minorHAnsi" w:hAnsiTheme="minorHAnsi" w:cstheme="minorBidi"/>
          <w:color w:val="333333"/>
        </w:rPr>
        <w:t xml:space="preserve"> and we cannot revisit any </w:t>
      </w:r>
      <w:proofErr w:type="gramStart"/>
      <w:r w:rsidRPr="7F0EE0BE">
        <w:rPr>
          <w:rStyle w:val="normaltextrun"/>
          <w:rFonts w:asciiTheme="minorHAnsi" w:hAnsiTheme="minorHAnsi" w:cstheme="minorBidi"/>
          <w:color w:val="333333"/>
        </w:rPr>
        <w:t>decision</w:t>
      </w:r>
      <w:proofErr w:type="gramEnd"/>
      <w:r w:rsidRPr="7F0EE0BE">
        <w:rPr>
          <w:rStyle w:val="normaltextrun"/>
          <w:rFonts w:asciiTheme="minorHAnsi" w:hAnsiTheme="minorHAnsi" w:cstheme="minorBidi"/>
          <w:color w:val="333333"/>
        </w:rPr>
        <w:t> </w:t>
      </w:r>
      <w:r w:rsidRPr="7F0EE0BE">
        <w:rPr>
          <w:rStyle w:val="eop"/>
          <w:rFonts w:asciiTheme="minorHAnsi" w:hAnsiTheme="minorHAnsi" w:cstheme="minorBidi"/>
          <w:color w:val="333333"/>
        </w:rPr>
        <w:t> </w:t>
      </w:r>
    </w:p>
    <w:p w:rsidRPr="00BD6527" w:rsidR="00BD6527" w:rsidP="005401B3" w:rsidRDefault="00BD6527" w14:paraId="41FE9D85" w14:textId="51318995">
      <w:pPr>
        <w:pStyle w:val="paragraph"/>
        <w:numPr>
          <w:ilvl w:val="0"/>
          <w:numId w:val="39"/>
        </w:numPr>
        <w:spacing w:before="0" w:beforeAutospacing="0" w:after="0" w:afterAutospacing="0"/>
        <w:textAlignment w:val="baseline"/>
        <w:rPr>
          <w:rStyle w:val="eop"/>
          <w:rFonts w:asciiTheme="minorHAnsi" w:hAnsiTheme="minorHAnsi" w:cstheme="minorBidi"/>
          <w:color w:val="333333"/>
        </w:rPr>
      </w:pPr>
      <w:r w:rsidRPr="7EFF7A4A">
        <w:rPr>
          <w:rStyle w:val="normaltextrun"/>
          <w:rFonts w:asciiTheme="minorHAnsi" w:hAnsiTheme="minorHAnsi" w:cstheme="minorBidi"/>
          <w:b/>
          <w:bCs/>
          <w:color w:val="333333"/>
        </w:rPr>
        <w:t>If your application is successful – </w:t>
      </w:r>
      <w:r w:rsidRPr="7EFF7A4A" w:rsidR="5BD318FC">
        <w:rPr>
          <w:rStyle w:val="normaltextrun"/>
          <w:rFonts w:asciiTheme="minorHAnsi" w:hAnsiTheme="minorHAnsi" w:cstheme="minorBidi"/>
          <w:color w:val="333333"/>
        </w:rPr>
        <w:t>we will</w:t>
      </w:r>
      <w:r w:rsidRPr="7EFF7A4A">
        <w:rPr>
          <w:rStyle w:val="normaltextrun"/>
          <w:rFonts w:asciiTheme="minorHAnsi" w:hAnsiTheme="minorHAnsi" w:cstheme="minorBidi"/>
          <w:color w:val="333333"/>
        </w:rPr>
        <w:t xml:space="preserve"> send you an email with an offer letter outlining the terms and conditions of your grant and the next steps. We will ask to see any additional documents/policies to support your application at this time. Once received you can start your project as soon as you are ready.  We will put the funding in your bank account within 30 days (or sooner, if possible). You should spend the funding the way you said you would in your application. Let people know about your grant and the positive work that your project will </w:t>
      </w:r>
      <w:proofErr w:type="gramStart"/>
      <w:r w:rsidRPr="7EFF7A4A">
        <w:rPr>
          <w:rStyle w:val="normaltextrun"/>
          <w:rFonts w:asciiTheme="minorHAnsi" w:hAnsiTheme="minorHAnsi" w:cstheme="minorBidi"/>
          <w:color w:val="333333"/>
        </w:rPr>
        <w:t>undertake</w:t>
      </w:r>
      <w:proofErr w:type="gramEnd"/>
      <w:r w:rsidRPr="7EFF7A4A">
        <w:rPr>
          <w:rStyle w:val="normaltextrun"/>
          <w:rFonts w:asciiTheme="minorHAnsi" w:hAnsiTheme="minorHAnsi" w:cstheme="minorBidi"/>
          <w:color w:val="333333"/>
        </w:rPr>
        <w:t xml:space="preserve"> </w:t>
      </w:r>
    </w:p>
    <w:p w:rsidRPr="00BD6527" w:rsidR="00BD6527" w:rsidP="005401B3" w:rsidRDefault="6549AE6B" w14:paraId="5FEDDC8B" w14:textId="2E649E48">
      <w:pPr>
        <w:pStyle w:val="paragraph"/>
        <w:numPr>
          <w:ilvl w:val="0"/>
          <w:numId w:val="39"/>
        </w:numPr>
        <w:spacing w:before="0" w:beforeAutospacing="0" w:after="0" w:afterAutospacing="0"/>
        <w:textAlignment w:val="baseline"/>
        <w:rPr>
          <w:rFonts w:asciiTheme="minorHAnsi" w:hAnsiTheme="minorHAnsi" w:cstheme="minorBidi"/>
        </w:rPr>
      </w:pPr>
      <w:r w:rsidRPr="7F0EE0BE">
        <w:rPr>
          <w:rStyle w:val="normaltextrun"/>
          <w:rFonts w:asciiTheme="minorHAnsi" w:hAnsiTheme="minorHAnsi" w:cstheme="minorBidi"/>
          <w:color w:val="333333"/>
        </w:rPr>
        <w:t xml:space="preserve">Start measuring the impact of your project </w:t>
      </w:r>
      <w:r w:rsidRPr="7F0EE0BE" w:rsidR="7C8BEABE">
        <w:rPr>
          <w:rStyle w:val="normaltextrun"/>
          <w:rFonts w:asciiTheme="minorHAnsi" w:hAnsiTheme="minorHAnsi" w:cstheme="minorBidi"/>
          <w:color w:val="333333"/>
        </w:rPr>
        <w:t xml:space="preserve">as soon as it goes live </w:t>
      </w:r>
      <w:r w:rsidRPr="7F0EE0BE">
        <w:rPr>
          <w:rStyle w:val="normaltextrun"/>
          <w:rFonts w:asciiTheme="minorHAnsi" w:hAnsiTheme="minorHAnsi" w:cstheme="minorBidi"/>
          <w:color w:val="333333"/>
        </w:rPr>
        <w:t xml:space="preserve">so you can send us ongoing stories and information, including a brief end of project </w:t>
      </w:r>
      <w:proofErr w:type="gramStart"/>
      <w:r w:rsidRPr="7F0EE0BE">
        <w:rPr>
          <w:rStyle w:val="normaltextrun"/>
          <w:rFonts w:asciiTheme="minorHAnsi" w:hAnsiTheme="minorHAnsi" w:cstheme="minorBidi"/>
          <w:color w:val="333333"/>
        </w:rPr>
        <w:t>report</w:t>
      </w:r>
      <w:proofErr w:type="gramEnd"/>
      <w:r w:rsidRPr="7F0EE0BE">
        <w:rPr>
          <w:rStyle w:val="normaltextrun"/>
          <w:rFonts w:asciiTheme="minorHAnsi" w:hAnsiTheme="minorHAnsi" w:cstheme="minorBidi"/>
          <w:color w:val="333333"/>
        </w:rPr>
        <w:t> </w:t>
      </w:r>
      <w:r w:rsidRPr="7F0EE0BE">
        <w:rPr>
          <w:rStyle w:val="eop"/>
          <w:rFonts w:asciiTheme="minorHAnsi" w:hAnsiTheme="minorHAnsi" w:cstheme="minorBidi"/>
          <w:color w:val="333333"/>
        </w:rPr>
        <w:t> </w:t>
      </w:r>
    </w:p>
    <w:p w:rsidRPr="00BD6527" w:rsidR="00BD6527" w:rsidP="3B163EF2" w:rsidRDefault="00BD6527" w14:paraId="4332A98C" w14:textId="6B680D14" w14:noSpellErr="1">
      <w:pPr>
        <w:pStyle w:val="paragraph"/>
        <w:numPr>
          <w:ilvl w:val="0"/>
          <w:numId w:val="39"/>
        </w:numPr>
        <w:spacing w:before="0" w:beforeAutospacing="off" w:after="0" w:afterAutospacing="off"/>
        <w:textAlignment w:val="baseline"/>
        <w:rPr>
          <w:rStyle w:val="eop"/>
          <w:rFonts w:ascii="Calibri" w:hAnsi="Calibri" w:cs="" w:asciiTheme="minorAscii" w:hAnsiTheme="minorAscii" w:cstheme="minorBidi"/>
          <w:color w:val="333333"/>
        </w:rPr>
      </w:pPr>
      <w:r w:rsidRPr="3B163EF2" w:rsidR="00BD6527">
        <w:rPr>
          <w:rStyle w:val="normaltextrun"/>
          <w:rFonts w:ascii="Calibri" w:hAnsi="Calibri" w:cs="" w:asciiTheme="minorAscii" w:hAnsiTheme="minorAscii" w:cstheme="minorBidi"/>
          <w:b w:val="1"/>
          <w:bCs w:val="1"/>
          <w:color w:val="333333"/>
        </w:rPr>
        <w:t xml:space="preserve">Grant terms and conditions – </w:t>
      </w:r>
      <w:r w:rsidRPr="3B163EF2" w:rsidR="00BD6527">
        <w:rPr>
          <w:rStyle w:val="normaltextrun"/>
          <w:rFonts w:ascii="Calibri" w:hAnsi="Calibri" w:cs="" w:asciiTheme="minorAscii" w:hAnsiTheme="minorAscii" w:cstheme="minorBidi"/>
          <w:color w:val="333333"/>
        </w:rPr>
        <w:t xml:space="preserve">if your application is successful, we will ask you to agree to our terms and </w:t>
      </w:r>
      <w:r w:rsidRPr="3B163EF2" w:rsidR="00BD6527">
        <w:rPr>
          <w:rStyle w:val="normaltextrun"/>
          <w:rFonts w:ascii="Calibri" w:hAnsi="Calibri" w:cs="" w:asciiTheme="minorAscii" w:hAnsiTheme="minorAscii" w:cstheme="minorBidi"/>
          <w:color w:val="333333"/>
        </w:rPr>
        <w:t>conditions</w:t>
      </w:r>
      <w:r w:rsidRPr="3B163EF2" w:rsidR="00BD6527">
        <w:rPr>
          <w:rStyle w:val="normaltextrun"/>
          <w:rFonts w:ascii="Calibri" w:hAnsi="Calibri" w:cs="" w:asciiTheme="minorAscii" w:hAnsiTheme="minorAscii" w:cstheme="minorBidi"/>
          <w:color w:val="333333"/>
        </w:rPr>
        <w:t xml:space="preserve"> </w:t>
      </w:r>
    </w:p>
    <w:p w:rsidR="3B163EF2" w:rsidP="3B163EF2" w:rsidRDefault="3B163EF2" w14:paraId="11D56CB3" w14:textId="321345CC">
      <w:pPr>
        <w:pStyle w:val="paragraph"/>
        <w:spacing w:before="0" w:beforeAutospacing="off" w:after="0" w:afterAutospacing="off"/>
        <w:rPr>
          <w:rStyle w:val="eop"/>
          <w:rFonts w:ascii="Times New Roman" w:hAnsi="Times New Roman" w:eastAsia="Times New Roman" w:cs="Times New Roman"/>
          <w:color w:val="333333"/>
          <w:sz w:val="24"/>
          <w:szCs w:val="24"/>
        </w:rPr>
      </w:pPr>
    </w:p>
    <w:p w:rsidR="3B163EF2" w:rsidP="3B163EF2" w:rsidRDefault="3B163EF2" w14:paraId="4A6A9991" w14:textId="0C532597">
      <w:pPr>
        <w:pStyle w:val="paragraph"/>
        <w:spacing w:before="0" w:beforeAutospacing="off" w:after="0" w:afterAutospacing="off"/>
        <w:rPr>
          <w:rStyle w:val="eop"/>
          <w:rFonts w:ascii="Times New Roman" w:hAnsi="Times New Roman" w:eastAsia="Times New Roman" w:cs="Times New Roman"/>
          <w:color w:val="333333"/>
          <w:sz w:val="24"/>
          <w:szCs w:val="24"/>
        </w:rPr>
      </w:pPr>
    </w:p>
    <w:p w:rsidR="3B163EF2" w:rsidP="3B163EF2" w:rsidRDefault="3B163EF2" w14:paraId="3AD39D16" w14:textId="4B2DF1CE">
      <w:pPr>
        <w:pStyle w:val="paragraph"/>
        <w:spacing w:before="0" w:beforeAutospacing="off" w:after="0" w:afterAutospacing="off"/>
        <w:rPr>
          <w:rStyle w:val="eop"/>
          <w:rFonts w:ascii="Times New Roman" w:hAnsi="Times New Roman" w:eastAsia="Times New Roman" w:cs="Times New Roman"/>
          <w:color w:val="333333"/>
          <w:sz w:val="24"/>
          <w:szCs w:val="24"/>
        </w:rPr>
      </w:pPr>
    </w:p>
    <w:p w:rsidR="3B163EF2" w:rsidP="3B163EF2" w:rsidRDefault="3B163EF2" w14:paraId="60F5145D" w14:textId="5C9DF8E0">
      <w:pPr>
        <w:pStyle w:val="paragraph"/>
        <w:spacing w:before="0" w:beforeAutospacing="off" w:after="0" w:afterAutospacing="off"/>
        <w:rPr>
          <w:rStyle w:val="eop"/>
          <w:rFonts w:ascii="Times New Roman" w:hAnsi="Times New Roman" w:eastAsia="Times New Roman" w:cs="Times New Roman"/>
          <w:color w:val="333333"/>
          <w:sz w:val="24"/>
          <w:szCs w:val="24"/>
        </w:rPr>
      </w:pPr>
    </w:p>
    <w:p w:rsidR="00BD6527" w:rsidP="00BD6527" w:rsidRDefault="00BD6527" w14:paraId="029C1E62" w14:textId="77777777">
      <w:pPr>
        <w:pStyle w:val="paragraph"/>
        <w:spacing w:before="0" w:beforeAutospacing="0" w:after="0" w:afterAutospacing="0"/>
        <w:textAlignment w:val="baseline"/>
        <w:rPr>
          <w:rFonts w:asciiTheme="minorHAnsi" w:hAnsiTheme="minorHAnsi" w:cstheme="minorHAnsi"/>
        </w:rPr>
      </w:pPr>
    </w:p>
    <w:p w:rsidRPr="0057429B" w:rsidR="00BD6527" w:rsidRDefault="0057429B" w14:paraId="360F4EB3" w14:textId="4DDA2662">
      <w:pPr>
        <w:pStyle w:val="paragraph"/>
        <w:numPr>
          <w:ilvl w:val="0"/>
          <w:numId w:val="24"/>
        </w:numPr>
        <w:spacing w:before="0" w:beforeAutospacing="0" w:after="0" w:afterAutospacing="0"/>
        <w:textAlignment w:val="baseline"/>
        <w:rPr>
          <w:rStyle w:val="eop"/>
          <w:rFonts w:asciiTheme="majorHAnsi" w:hAnsiTheme="majorHAnsi" w:cstheme="majorBidi"/>
          <w:sz w:val="28"/>
          <w:szCs w:val="28"/>
        </w:rPr>
      </w:pPr>
      <w:r w:rsidRPr="26BCDBBB">
        <w:rPr>
          <w:rStyle w:val="normaltextrun"/>
          <w:rFonts w:asciiTheme="majorHAnsi" w:hAnsiTheme="majorHAnsi" w:cstheme="majorBidi"/>
          <w:b/>
          <w:color w:val="000000"/>
          <w:shd w:val="clear" w:color="auto" w:fill="FFFFFF"/>
        </w:rPr>
        <w:t xml:space="preserve">Application process – Major </w:t>
      </w:r>
      <w:r w:rsidRPr="26BCDBBB" w:rsidR="00DD67DC">
        <w:rPr>
          <w:rStyle w:val="normaltextrun"/>
          <w:rFonts w:asciiTheme="majorHAnsi" w:hAnsiTheme="majorHAnsi" w:cstheme="majorBidi"/>
          <w:b/>
          <w:bCs/>
          <w:color w:val="000000"/>
          <w:shd w:val="clear" w:color="auto" w:fill="FFFFFF"/>
        </w:rPr>
        <w:t>g</w:t>
      </w:r>
      <w:r w:rsidRPr="26BCDBBB" w:rsidR="5EA228C1">
        <w:rPr>
          <w:rStyle w:val="normaltextrun"/>
          <w:rFonts w:asciiTheme="majorHAnsi" w:hAnsiTheme="majorHAnsi" w:cstheme="majorBidi"/>
          <w:b/>
          <w:bCs/>
          <w:color w:val="000000"/>
          <w:shd w:val="clear" w:color="auto" w:fill="FFFFFF"/>
        </w:rPr>
        <w:t>rants</w:t>
      </w:r>
      <w:r w:rsidRPr="26BCDBBB">
        <w:rPr>
          <w:rStyle w:val="eop"/>
          <w:rFonts w:asciiTheme="majorHAnsi" w:hAnsiTheme="majorHAnsi" w:eastAsiaTheme="minorEastAsia" w:cstheme="majorBidi"/>
          <w:color w:val="000000"/>
          <w:shd w:val="clear" w:color="auto" w:fill="FFFFFF"/>
        </w:rPr>
        <w:t> </w:t>
      </w:r>
    </w:p>
    <w:p w:rsidR="0057429B" w:rsidP="0057429B" w:rsidRDefault="0057429B" w14:paraId="03D48C19" w14:textId="77777777">
      <w:pPr>
        <w:pStyle w:val="paragraph"/>
        <w:spacing w:before="0" w:beforeAutospacing="0" w:after="0" w:afterAutospacing="0"/>
        <w:textAlignment w:val="baseline"/>
        <w:rPr>
          <w:rStyle w:val="eop"/>
          <w:rFonts w:asciiTheme="majorHAnsi" w:hAnsiTheme="majorHAnsi" w:eastAsiaTheme="minorEastAsia" w:cstheme="majorHAnsi"/>
          <w:color w:val="000000"/>
          <w:shd w:val="clear" w:color="auto" w:fill="FFFFFF"/>
        </w:rPr>
      </w:pPr>
    </w:p>
    <w:p w:rsidRPr="006C38FE" w:rsidR="006C38FE" w:rsidP="07F42E5E" w:rsidRDefault="00945083" w14:paraId="6B7A2576" w14:textId="235C45C8">
      <w:pPr>
        <w:pStyle w:val="paragraph"/>
        <w:numPr>
          <w:ilvl w:val="0"/>
          <w:numId w:val="34"/>
        </w:numPr>
        <w:spacing w:before="0" w:beforeAutospacing="off" w:after="0" w:afterAutospacing="off"/>
        <w:textAlignment w:val="baseline"/>
        <w:rPr>
          <w:rStyle w:val="normaltextrun"/>
          <w:rFonts w:ascii="Calibri" w:hAnsi="Calibri" w:cs="" w:asciiTheme="minorAscii" w:hAnsiTheme="minorAscii" w:cstheme="minorBidi"/>
          <w:color w:val="333333"/>
        </w:rPr>
      </w:pPr>
      <w:r w:rsidRPr="07F42E5E" w:rsidR="00945083">
        <w:rPr>
          <w:rStyle w:val="normaltextrun"/>
          <w:rFonts w:ascii="Calibri" w:hAnsi="Calibri" w:cs="" w:asciiTheme="minorAscii" w:hAnsiTheme="minorAscii" w:cstheme="minorBidi"/>
          <w:color w:val="333333"/>
          <w:shd w:val="clear" w:color="auto" w:fill="FFFFFF"/>
        </w:rPr>
        <w:lastRenderedPageBreak/>
        <w:t>All major grant applications are to complete an Expressions of Interest form online on the PHAB microsite</w:t>
      </w:r>
      <w:r w:rsidRPr="07F42E5E" w:rsidR="00264A4C">
        <w:rPr>
          <w:rStyle w:val="normaltextrun"/>
          <w:rFonts w:ascii="Calibri" w:hAnsi="Calibri" w:cs="" w:asciiTheme="minorAscii" w:hAnsiTheme="minorAscii" w:cstheme="minorBidi"/>
          <w:color w:val="333333"/>
        </w:rPr>
        <w:t xml:space="preserve">.  </w:t>
      </w:r>
      <w:r w:rsidRPr="07F42E5E" w:rsidR="00264A4C">
        <w:rPr>
          <w:rStyle w:val="normaltextrun"/>
          <w:rFonts w:ascii="Calibri" w:hAnsi="Calibri" w:cs="" w:asciiTheme="minorAscii" w:hAnsiTheme="minorAscii" w:cstheme="minorBidi"/>
          <w:color w:val="333333"/>
          <w:shd w:val="clear" w:color="auto" w:fill="FFFFFF"/>
        </w:rPr>
        <w:t xml:space="preserve">If </w:t>
      </w:r>
      <w:r w:rsidRPr="07F42E5E" w:rsidR="00852B33">
        <w:rPr>
          <w:rStyle w:val="normaltextrun"/>
          <w:rFonts w:ascii="Calibri" w:hAnsi="Calibri" w:cs="" w:asciiTheme="minorAscii" w:hAnsiTheme="minorAscii" w:cstheme="minorBidi"/>
          <w:color w:val="333333"/>
          <w:shd w:val="clear" w:color="auto" w:fill="FFFFFF"/>
        </w:rPr>
        <w:t xml:space="preserve">the </w:t>
      </w:r>
      <w:r w:rsidRPr="07F42E5E" w:rsidR="00264A4C">
        <w:rPr>
          <w:rStyle w:val="normaltextrun"/>
          <w:rFonts w:ascii="Calibri" w:hAnsi="Calibri" w:cs="" w:asciiTheme="minorAscii" w:hAnsiTheme="minorAscii" w:cstheme="minorBidi"/>
          <w:color w:val="333333"/>
        </w:rPr>
        <w:t xml:space="preserve">project is </w:t>
      </w:r>
      <w:r w:rsidRPr="07F42E5E" w:rsidR="00264A4C">
        <w:rPr>
          <w:rStyle w:val="normaltextrun"/>
          <w:rFonts w:ascii="Calibri" w:hAnsi="Calibri" w:cs="" w:asciiTheme="minorAscii" w:hAnsiTheme="minorAscii" w:cstheme="minorBidi"/>
          <w:color w:val="333333"/>
        </w:rPr>
        <w:t>deemed</w:t>
      </w:r>
      <w:r w:rsidRPr="07F42E5E" w:rsidR="00264A4C">
        <w:rPr>
          <w:rStyle w:val="normaltextrun"/>
          <w:rFonts w:ascii="Calibri" w:hAnsi="Calibri" w:cs="" w:asciiTheme="minorAscii" w:hAnsiTheme="minorAscii" w:cstheme="minorBidi"/>
          <w:color w:val="333333"/>
          <w:shd w:val="clear" w:color="auto" w:fill="FFFFFF"/>
        </w:rPr>
        <w:t xml:space="preserve"> to meet </w:t>
      </w:r>
      <w:r w:rsidRPr="07F42E5E" w:rsidR="00852B33">
        <w:rPr>
          <w:rStyle w:val="normaltextrun"/>
          <w:rFonts w:ascii="Calibri" w:hAnsi="Calibri" w:cs="" w:asciiTheme="minorAscii" w:hAnsiTheme="minorAscii" w:cstheme="minorBidi"/>
          <w:color w:val="333333"/>
        </w:rPr>
        <w:t xml:space="preserve">application </w:t>
      </w:r>
      <w:r w:rsidRPr="07F42E5E" w:rsidR="63F64A66">
        <w:rPr>
          <w:rStyle w:val="normaltextrun"/>
          <w:rFonts w:ascii="Calibri" w:hAnsi="Calibri" w:cs="" w:asciiTheme="minorAscii" w:hAnsiTheme="minorAscii" w:cstheme="minorBidi"/>
          <w:color w:val="333333"/>
          <w:shd w:val="clear" w:color="auto" w:fill="FFFFFF"/>
        </w:rPr>
        <w:t>criteria,</w:t>
      </w:r>
      <w:r w:rsidRPr="07F42E5E" w:rsidR="00852B33">
        <w:rPr>
          <w:rStyle w:val="normaltextrun"/>
          <w:rFonts w:ascii="Calibri" w:hAnsi="Calibri" w:cs="" w:asciiTheme="minorAscii" w:hAnsiTheme="minorAscii" w:cstheme="minorBidi"/>
          <w:color w:val="333333"/>
          <w:shd w:val="clear" w:color="auto" w:fill="FFFFFF"/>
        </w:rPr>
        <w:t xml:space="preserve"> you </w:t>
      </w:r>
      <w:r w:rsidRPr="07F42E5E" w:rsidR="00D1795C">
        <w:rPr>
          <w:rStyle w:val="normaltextrun"/>
          <w:rFonts w:ascii="Calibri" w:hAnsi="Calibri" w:cs="" w:asciiTheme="minorAscii" w:hAnsiTheme="minorAscii" w:cstheme="minorBidi"/>
          <w:color w:val="333333"/>
        </w:rPr>
        <w:t xml:space="preserve">will be </w:t>
      </w:r>
      <w:r w:rsidRPr="07F42E5E" w:rsidR="00945083">
        <w:rPr>
          <w:rStyle w:val="normaltextrun"/>
          <w:rFonts w:ascii="Calibri" w:hAnsi="Calibri" w:cs="" w:asciiTheme="minorAscii" w:hAnsiTheme="minorAscii" w:cstheme="minorBidi"/>
          <w:color w:val="333333"/>
        </w:rPr>
        <w:t>invited</w:t>
      </w:r>
      <w:r w:rsidRPr="07F42E5E" w:rsidR="00945083">
        <w:rPr>
          <w:rStyle w:val="normaltextrun"/>
          <w:rFonts w:ascii="Calibri" w:hAnsi="Calibri" w:cs="" w:asciiTheme="minorAscii" w:hAnsiTheme="minorAscii" w:cstheme="minorBidi"/>
          <w:color w:val="333333"/>
          <w:shd w:val="clear" w:color="auto" w:fill="FFFFFF"/>
        </w:rPr>
        <w:t xml:space="preserve"> to complete </w:t>
      </w:r>
      <w:r w:rsidRPr="07F42E5E" w:rsidR="00D1795C">
        <w:rPr>
          <w:rStyle w:val="normaltextrun"/>
          <w:rFonts w:ascii="Calibri" w:hAnsi="Calibri" w:cs="" w:asciiTheme="minorAscii" w:hAnsiTheme="minorAscii" w:cstheme="minorBidi"/>
          <w:color w:val="333333"/>
          <w:shd w:val="clear" w:color="auto" w:fill="FFFFFF"/>
        </w:rPr>
        <w:t>an</w:t>
      </w:r>
      <w:r w:rsidRPr="07F42E5E" w:rsidR="00945083">
        <w:rPr>
          <w:rStyle w:val="normaltextrun"/>
          <w:rFonts w:ascii="Calibri" w:hAnsi="Calibri" w:cs="" w:asciiTheme="minorAscii" w:hAnsiTheme="minorAscii" w:cstheme="minorBidi"/>
          <w:color w:val="333333"/>
          <w:shd w:val="clear" w:color="auto" w:fill="FFFFFF"/>
        </w:rPr>
        <w:t xml:space="preserve"> application form. You can view the Expression of Interest questions</w:t>
      </w:r>
      <w:r w:rsidRPr="07F42E5E" w:rsidR="69C6D306">
        <w:rPr>
          <w:rStyle w:val="normaltextrun"/>
          <w:rFonts w:ascii="Calibri" w:hAnsi="Calibri" w:cs="" w:asciiTheme="minorAscii" w:hAnsiTheme="minorAscii" w:cstheme="minorBidi"/>
          <w:color w:val="333333"/>
          <w:shd w:val="clear" w:color="auto" w:fill="FFFFFF"/>
        </w:rPr>
        <w:t xml:space="preserve"> </w:t>
      </w:r>
      <w:hyperlink w:history="1" r:id="R1cc33476bf924543">
        <w:r w:rsidRPr="07F42E5E" w:rsidR="69C6D306">
          <w:rPr>
            <w:rStyle w:val="Hyperlink"/>
            <w:rFonts w:ascii="Calibri" w:hAnsi="Calibri" w:cs="" w:asciiTheme="minorAscii" w:hAnsiTheme="minorAscii" w:cstheme="minorBidi"/>
          </w:rPr>
          <w:t>here</w:t>
        </w:r>
      </w:hyperlink>
      <w:r w:rsidRPr="07F42E5E" w:rsidDel="00945083" w:rsidR="00945083">
        <w:rPr>
          <w:rStyle w:val="normaltextrun"/>
          <w:rFonts w:ascii="Calibri" w:hAnsi="Calibri" w:cs="" w:asciiTheme="minorAscii" w:hAnsiTheme="minorAscii" w:cstheme="minorBidi"/>
          <w:color w:val="333333"/>
        </w:rPr>
        <w:t xml:space="preserve"> </w:t>
      </w:r>
      <w:r w:rsidRPr="07F42E5E" w:rsidDel="00945083" w:rsidR="2A65B387">
        <w:rPr>
          <w:rStyle w:val="normaltextrun"/>
          <w:rFonts w:ascii="Calibri" w:hAnsi="Calibri" w:cs="" w:asciiTheme="minorAscii" w:hAnsiTheme="minorAscii" w:cstheme="minorBidi"/>
          <w:color w:val="333333"/>
        </w:rPr>
        <w:t xml:space="preserve">(when the EOI is open)</w:t>
      </w:r>
    </w:p>
    <w:p w:rsidR="006C38FE" w:rsidP="006C38FE" w:rsidRDefault="006C38FE" w14:paraId="2DF42976" w14:textId="77777777">
      <w:pPr>
        <w:pStyle w:val="paragraph"/>
        <w:spacing w:before="0" w:beforeAutospacing="0" w:after="0" w:afterAutospacing="0"/>
        <w:textAlignment w:val="baseline"/>
        <w:rPr>
          <w:rStyle w:val="normaltextrun"/>
          <w:rFonts w:asciiTheme="minorHAnsi" w:hAnsiTheme="minorHAnsi" w:cstheme="minorHAnsi"/>
          <w:color w:val="333333"/>
          <w:shd w:val="clear" w:color="auto" w:fill="FFFFFF"/>
        </w:rPr>
      </w:pPr>
    </w:p>
    <w:p w:rsidR="00331367" w:rsidRDefault="006C38FE" w14:paraId="024E0578" w14:textId="075ECCB5">
      <w:pPr>
        <w:pStyle w:val="paragraph"/>
        <w:numPr>
          <w:ilvl w:val="0"/>
          <w:numId w:val="34"/>
        </w:numPr>
        <w:spacing w:before="0" w:beforeAutospacing="0" w:after="0" w:afterAutospacing="0"/>
        <w:textAlignment w:val="baseline"/>
        <w:rPr>
          <w:rFonts w:asciiTheme="minorHAnsi" w:hAnsiTheme="minorHAnsi" w:cstheme="minorHAnsi"/>
        </w:rPr>
      </w:pPr>
      <w:r w:rsidRPr="00646E17">
        <w:rPr>
          <w:rFonts w:asciiTheme="minorHAnsi" w:hAnsiTheme="minorHAnsi" w:cstheme="minorHAnsi"/>
          <w:b/>
          <w:bCs/>
        </w:rPr>
        <w:t>Expression</w:t>
      </w:r>
      <w:r w:rsidRPr="00646E17" w:rsidR="00646E17">
        <w:rPr>
          <w:rFonts w:asciiTheme="minorHAnsi" w:hAnsiTheme="minorHAnsi" w:cstheme="minorHAnsi"/>
          <w:b/>
          <w:bCs/>
        </w:rPr>
        <w:t xml:space="preserve"> of Interest Round 1: </w:t>
      </w:r>
      <w:r w:rsidRPr="00646E17" w:rsidR="00646E17">
        <w:rPr>
          <w:rFonts w:asciiTheme="minorHAnsi" w:hAnsiTheme="minorHAnsi" w:cstheme="minorHAnsi"/>
        </w:rPr>
        <w:t>Opens – Tuesday 1</w:t>
      </w:r>
      <w:r w:rsidRPr="00646E17" w:rsidR="00646E17">
        <w:rPr>
          <w:rFonts w:asciiTheme="minorHAnsi" w:hAnsiTheme="minorHAnsi" w:cstheme="minorHAnsi"/>
          <w:vertAlign w:val="superscript"/>
        </w:rPr>
        <w:t>st</w:t>
      </w:r>
      <w:r w:rsidRPr="00646E17" w:rsidR="00646E17">
        <w:rPr>
          <w:rFonts w:asciiTheme="minorHAnsi" w:hAnsiTheme="minorHAnsi" w:cstheme="minorHAnsi"/>
        </w:rPr>
        <w:t xml:space="preserve"> August 2023</w:t>
      </w:r>
    </w:p>
    <w:p w:rsidR="00331367" w:rsidP="00331367" w:rsidRDefault="00331367" w14:paraId="5C6DB628" w14:textId="6DEF38BF">
      <w:pPr>
        <w:pStyle w:val="paragraph"/>
        <w:spacing w:before="0" w:beforeAutospacing="0" w:after="0" w:afterAutospacing="0"/>
        <w:ind w:left="720"/>
        <w:textAlignment w:val="baseline"/>
        <w:rPr>
          <w:rFonts w:asciiTheme="minorHAnsi" w:hAnsiTheme="minorHAnsi" w:cstheme="minorHAnsi"/>
        </w:rPr>
      </w:pPr>
      <w:r>
        <w:rPr>
          <w:rFonts w:asciiTheme="minorHAnsi" w:hAnsiTheme="minorHAnsi" w:cstheme="minorHAnsi"/>
        </w:rPr>
        <w:t xml:space="preserve">Deadline </w:t>
      </w:r>
      <w:r w:rsidR="009B78F6">
        <w:rPr>
          <w:rFonts w:asciiTheme="minorHAnsi" w:hAnsiTheme="minorHAnsi" w:cstheme="minorHAnsi"/>
        </w:rPr>
        <w:t>5pm Friday 25</w:t>
      </w:r>
      <w:r w:rsidRPr="009B78F6" w:rsidR="009B78F6">
        <w:rPr>
          <w:rFonts w:asciiTheme="minorHAnsi" w:hAnsiTheme="minorHAnsi" w:cstheme="minorHAnsi"/>
          <w:vertAlign w:val="superscript"/>
        </w:rPr>
        <w:t>th</w:t>
      </w:r>
      <w:r w:rsidR="009B78F6">
        <w:rPr>
          <w:rFonts w:asciiTheme="minorHAnsi" w:hAnsiTheme="minorHAnsi" w:cstheme="minorHAnsi"/>
        </w:rPr>
        <w:t xml:space="preserve"> August 2023</w:t>
      </w:r>
    </w:p>
    <w:p w:rsidR="009B78F6" w:rsidRDefault="009B78F6" w14:paraId="579AA08E" w14:textId="763608DE">
      <w:pPr>
        <w:pStyle w:val="paragraph"/>
        <w:numPr>
          <w:ilvl w:val="0"/>
          <w:numId w:val="34"/>
        </w:numPr>
        <w:spacing w:before="0" w:beforeAutospacing="0" w:after="0" w:afterAutospacing="0"/>
        <w:textAlignment w:val="baseline"/>
        <w:rPr>
          <w:rFonts w:asciiTheme="minorHAnsi" w:hAnsiTheme="minorHAnsi" w:cstheme="minorHAnsi"/>
        </w:rPr>
      </w:pPr>
      <w:r>
        <w:rPr>
          <w:rFonts w:asciiTheme="minorHAnsi" w:hAnsiTheme="minorHAnsi" w:cstheme="minorHAnsi"/>
          <w:b/>
          <w:bCs/>
        </w:rPr>
        <w:t xml:space="preserve">Expression of Interest Round 2: </w:t>
      </w:r>
      <w:r>
        <w:rPr>
          <w:rFonts w:asciiTheme="minorHAnsi" w:hAnsiTheme="minorHAnsi" w:cstheme="minorHAnsi"/>
        </w:rPr>
        <w:t xml:space="preserve">Opens – Monday </w:t>
      </w:r>
      <w:r w:rsidR="00893AD1">
        <w:rPr>
          <w:rFonts w:asciiTheme="minorHAnsi" w:hAnsiTheme="minorHAnsi" w:cstheme="minorHAnsi"/>
        </w:rPr>
        <w:t>6</w:t>
      </w:r>
      <w:r w:rsidRPr="00893AD1" w:rsidR="00893AD1">
        <w:rPr>
          <w:rFonts w:asciiTheme="minorHAnsi" w:hAnsiTheme="minorHAnsi" w:cstheme="minorHAnsi"/>
          <w:vertAlign w:val="superscript"/>
        </w:rPr>
        <w:t>th</w:t>
      </w:r>
      <w:r w:rsidR="00893AD1">
        <w:rPr>
          <w:rFonts w:asciiTheme="minorHAnsi" w:hAnsiTheme="minorHAnsi" w:cstheme="minorHAnsi"/>
        </w:rPr>
        <w:t xml:space="preserve"> November 2023</w:t>
      </w:r>
    </w:p>
    <w:p w:rsidR="00893AD1" w:rsidP="00893AD1" w:rsidRDefault="00893AD1" w14:paraId="05099D4A" w14:textId="65BC8950">
      <w:pPr>
        <w:pStyle w:val="paragraph"/>
        <w:spacing w:before="0" w:beforeAutospacing="0" w:after="0" w:afterAutospacing="0"/>
        <w:ind w:left="720"/>
        <w:textAlignment w:val="baseline"/>
        <w:rPr>
          <w:rFonts w:asciiTheme="minorHAnsi" w:hAnsiTheme="minorHAnsi" w:cstheme="minorHAnsi"/>
        </w:rPr>
      </w:pPr>
      <w:r>
        <w:rPr>
          <w:rFonts w:asciiTheme="minorHAnsi" w:hAnsiTheme="minorHAnsi" w:cstheme="minorHAnsi"/>
        </w:rPr>
        <w:t>Deadline 5pm Friday 1</w:t>
      </w:r>
      <w:r w:rsidRPr="00893AD1">
        <w:rPr>
          <w:rFonts w:asciiTheme="minorHAnsi" w:hAnsiTheme="minorHAnsi" w:cstheme="minorHAnsi"/>
          <w:vertAlign w:val="superscript"/>
        </w:rPr>
        <w:t>st</w:t>
      </w:r>
      <w:r>
        <w:rPr>
          <w:rFonts w:asciiTheme="minorHAnsi" w:hAnsiTheme="minorHAnsi" w:cstheme="minorHAnsi"/>
        </w:rPr>
        <w:t xml:space="preserve"> December 2023</w:t>
      </w:r>
    </w:p>
    <w:p w:rsidR="00893AD1" w:rsidRDefault="00705220" w14:paraId="6C791AD6" w14:textId="0583BEE0">
      <w:pPr>
        <w:pStyle w:val="paragraph"/>
        <w:numPr>
          <w:ilvl w:val="0"/>
          <w:numId w:val="34"/>
        </w:numPr>
        <w:spacing w:before="0" w:beforeAutospacing="0" w:after="0" w:afterAutospacing="0"/>
        <w:textAlignment w:val="baseline"/>
        <w:rPr>
          <w:rFonts w:asciiTheme="minorHAnsi" w:hAnsiTheme="minorHAnsi" w:cstheme="minorHAnsi"/>
        </w:rPr>
      </w:pPr>
      <w:r>
        <w:rPr>
          <w:rFonts w:asciiTheme="minorHAnsi" w:hAnsiTheme="minorHAnsi" w:cstheme="minorHAnsi"/>
          <w:b/>
          <w:bCs/>
        </w:rPr>
        <w:t xml:space="preserve">Expression of Interest Round 3: </w:t>
      </w:r>
      <w:r>
        <w:rPr>
          <w:rFonts w:asciiTheme="minorHAnsi" w:hAnsiTheme="minorHAnsi" w:cstheme="minorHAnsi"/>
        </w:rPr>
        <w:t>Opens – Monday 8</w:t>
      </w:r>
      <w:r w:rsidRPr="00705220">
        <w:rPr>
          <w:rFonts w:asciiTheme="minorHAnsi" w:hAnsiTheme="minorHAnsi" w:cstheme="minorHAnsi"/>
          <w:vertAlign w:val="superscript"/>
        </w:rPr>
        <w:t>th</w:t>
      </w:r>
      <w:r>
        <w:rPr>
          <w:rFonts w:asciiTheme="minorHAnsi" w:hAnsiTheme="minorHAnsi" w:cstheme="minorHAnsi"/>
        </w:rPr>
        <w:t xml:space="preserve"> April 2024</w:t>
      </w:r>
    </w:p>
    <w:p w:rsidR="00705220" w:rsidP="00705220" w:rsidRDefault="00705220" w14:paraId="34936A4E" w14:textId="4C9FC27F">
      <w:pPr>
        <w:pStyle w:val="paragraph"/>
        <w:spacing w:before="0" w:beforeAutospacing="0" w:after="0" w:afterAutospacing="0"/>
        <w:ind w:left="720"/>
        <w:textAlignment w:val="baseline"/>
        <w:rPr>
          <w:rFonts w:asciiTheme="minorHAnsi" w:hAnsiTheme="minorHAnsi" w:cstheme="minorHAnsi"/>
        </w:rPr>
      </w:pPr>
      <w:r>
        <w:rPr>
          <w:rFonts w:asciiTheme="minorHAnsi" w:hAnsiTheme="minorHAnsi" w:cstheme="minorHAnsi"/>
        </w:rPr>
        <w:t>Deadline 5pm Friday 3</w:t>
      </w:r>
      <w:r w:rsidRPr="00705220">
        <w:rPr>
          <w:rFonts w:asciiTheme="minorHAnsi" w:hAnsiTheme="minorHAnsi" w:cstheme="minorHAnsi"/>
          <w:vertAlign w:val="superscript"/>
        </w:rPr>
        <w:t>rd</w:t>
      </w:r>
      <w:r>
        <w:rPr>
          <w:rFonts w:asciiTheme="minorHAnsi" w:hAnsiTheme="minorHAnsi" w:cstheme="minorHAnsi"/>
        </w:rPr>
        <w:t xml:space="preserve"> May 2024</w:t>
      </w:r>
    </w:p>
    <w:p w:rsidR="00705220" w:rsidP="00705220" w:rsidRDefault="00705220" w14:paraId="1A23EBBE" w14:textId="77777777">
      <w:pPr>
        <w:pStyle w:val="paragraph"/>
        <w:spacing w:before="0" w:beforeAutospacing="0" w:after="0" w:afterAutospacing="0"/>
        <w:textAlignment w:val="baseline"/>
        <w:rPr>
          <w:rFonts w:asciiTheme="minorHAnsi" w:hAnsiTheme="minorHAnsi" w:cstheme="minorHAnsi"/>
        </w:rPr>
      </w:pPr>
    </w:p>
    <w:p w:rsidRPr="00EC6725" w:rsidR="00EC6725" w:rsidP="00EC6725" w:rsidRDefault="00EC6725" w14:paraId="5456E882" w14:textId="420D0AA3">
      <w:pPr>
        <w:pStyle w:val="paragraph"/>
        <w:spacing w:before="0" w:beforeAutospacing="0" w:after="0" w:afterAutospacing="0"/>
        <w:textAlignment w:val="baseline"/>
        <w:rPr>
          <w:rFonts w:asciiTheme="minorHAnsi" w:hAnsiTheme="minorHAnsi" w:cstheme="minorHAnsi"/>
          <w:sz w:val="20"/>
          <w:szCs w:val="20"/>
        </w:rPr>
      </w:pPr>
      <w:r w:rsidRPr="00EC6725">
        <w:rPr>
          <w:rStyle w:val="normaltextrun"/>
          <w:rFonts w:asciiTheme="minorHAnsi" w:hAnsiTheme="minorHAnsi" w:eastAsiaTheme="minorEastAsia" w:cstheme="minorHAnsi"/>
          <w:color w:val="333333"/>
        </w:rPr>
        <w:t>Applications received outside of these periods will not be considered</w:t>
      </w:r>
      <w:r w:rsidRPr="00EC6725">
        <w:rPr>
          <w:rStyle w:val="normaltextrun"/>
          <w:rFonts w:asciiTheme="minorHAnsi" w:hAnsiTheme="minorHAnsi" w:eastAsiaTheme="minorEastAsia" w:cstheme="minorHAnsi"/>
        </w:rPr>
        <w:t>.</w:t>
      </w:r>
      <w:r w:rsidRPr="00EC6725">
        <w:rPr>
          <w:rStyle w:val="eop"/>
          <w:rFonts w:asciiTheme="minorHAnsi" w:hAnsiTheme="minorHAnsi" w:cstheme="minorHAnsi"/>
        </w:rPr>
        <w:t> </w:t>
      </w:r>
    </w:p>
    <w:p w:rsidRPr="00EC6725" w:rsidR="00EC6725" w:rsidP="00EC6725" w:rsidRDefault="00EC6725" w14:paraId="2522A2E9" w14:textId="77777777">
      <w:pPr>
        <w:pStyle w:val="paragraph"/>
        <w:spacing w:before="0" w:beforeAutospacing="0" w:after="0" w:afterAutospacing="0"/>
        <w:textAlignment w:val="baseline"/>
        <w:rPr>
          <w:rFonts w:asciiTheme="minorHAnsi" w:hAnsiTheme="minorHAnsi" w:cstheme="minorHAnsi"/>
          <w:sz w:val="20"/>
          <w:szCs w:val="20"/>
        </w:rPr>
      </w:pPr>
      <w:r w:rsidRPr="00EC6725">
        <w:rPr>
          <w:rStyle w:val="eop"/>
          <w:rFonts w:asciiTheme="minorHAnsi" w:hAnsiTheme="minorHAnsi" w:cstheme="minorHAnsi"/>
          <w:color w:val="333333"/>
        </w:rPr>
        <w:t> </w:t>
      </w:r>
    </w:p>
    <w:p w:rsidRPr="00EC6725" w:rsidR="00EC6725" w:rsidRDefault="00EC6725" w14:paraId="3CD09CC3" w14:textId="4FB95137">
      <w:pPr>
        <w:pStyle w:val="paragraph"/>
        <w:numPr>
          <w:ilvl w:val="0"/>
          <w:numId w:val="34"/>
        </w:numPr>
        <w:spacing w:before="0" w:beforeAutospacing="0" w:after="0" w:afterAutospacing="0"/>
        <w:textAlignment w:val="baseline"/>
        <w:rPr>
          <w:rFonts w:asciiTheme="minorHAnsi" w:hAnsiTheme="minorHAnsi" w:cstheme="minorBidi"/>
        </w:rPr>
      </w:pPr>
      <w:r w:rsidRPr="26BCDBBB">
        <w:rPr>
          <w:rStyle w:val="normaltextrun"/>
          <w:rFonts w:asciiTheme="minorHAnsi" w:hAnsiTheme="minorHAnsi" w:eastAsiaTheme="minorEastAsia" w:cstheme="minorBidi"/>
          <w:color w:val="333333"/>
        </w:rPr>
        <w:t xml:space="preserve">All applications must be made online on the PHAB microsite hosted on the Essex County Council </w:t>
      </w:r>
      <w:proofErr w:type="gramStart"/>
      <w:r w:rsidRPr="26BCDBBB">
        <w:rPr>
          <w:rStyle w:val="normaltextrun"/>
          <w:rFonts w:asciiTheme="minorHAnsi" w:hAnsiTheme="minorHAnsi" w:eastAsiaTheme="minorEastAsia" w:cstheme="minorBidi"/>
          <w:color w:val="333333"/>
        </w:rPr>
        <w:t>website</w:t>
      </w:r>
      <w:proofErr w:type="gramEnd"/>
      <w:r w:rsidRPr="26BCDBBB">
        <w:rPr>
          <w:rStyle w:val="normaltextrun"/>
          <w:rFonts w:asciiTheme="minorHAnsi" w:hAnsiTheme="minorHAnsi" w:eastAsiaTheme="minorEastAsia" w:cstheme="minorBidi"/>
          <w:color w:val="333333"/>
        </w:rPr>
        <w:t> </w:t>
      </w:r>
      <w:r w:rsidRPr="26BCDBBB">
        <w:rPr>
          <w:rStyle w:val="eop"/>
          <w:rFonts w:asciiTheme="minorHAnsi" w:hAnsiTheme="minorHAnsi" w:cstheme="minorBidi"/>
          <w:color w:val="333333"/>
        </w:rPr>
        <w:t> </w:t>
      </w:r>
    </w:p>
    <w:p w:rsidRPr="00EC6725" w:rsidR="00EC6725" w:rsidRDefault="00EC6725" w14:paraId="2A1AAFB2" w14:textId="53D8447D">
      <w:pPr>
        <w:pStyle w:val="paragraph"/>
        <w:numPr>
          <w:ilvl w:val="0"/>
          <w:numId w:val="34"/>
        </w:numPr>
        <w:spacing w:before="0" w:beforeAutospacing="0" w:after="0" w:afterAutospacing="0"/>
        <w:textAlignment w:val="baseline"/>
        <w:rPr>
          <w:rFonts w:asciiTheme="minorHAnsi" w:hAnsiTheme="minorHAnsi" w:cstheme="minorBidi"/>
        </w:rPr>
      </w:pPr>
      <w:r w:rsidRPr="26BCDBBB">
        <w:rPr>
          <w:rStyle w:val="normaltextrun"/>
          <w:rFonts w:asciiTheme="minorHAnsi" w:hAnsiTheme="minorHAnsi" w:eastAsiaTheme="minorEastAsia" w:cstheme="minorBidi"/>
          <w:color w:val="333333"/>
        </w:rPr>
        <w:t>Maximum of 2 years funding</w:t>
      </w:r>
      <w:r w:rsidRPr="26BCDBBB" w:rsidR="00812861">
        <w:rPr>
          <w:rStyle w:val="normaltextrun"/>
          <w:rFonts w:asciiTheme="minorHAnsi" w:hAnsiTheme="minorHAnsi" w:eastAsiaTheme="minorEastAsia" w:cstheme="minorBidi"/>
          <w:color w:val="333333"/>
        </w:rPr>
        <w:t xml:space="preserve"> can be applied for</w:t>
      </w:r>
      <w:r w:rsidRPr="26BCDBBB">
        <w:rPr>
          <w:rStyle w:val="eop"/>
          <w:rFonts w:asciiTheme="minorHAnsi" w:hAnsiTheme="minorHAnsi" w:cstheme="minorBidi"/>
          <w:color w:val="333333"/>
        </w:rPr>
        <w:t> </w:t>
      </w:r>
    </w:p>
    <w:p w:rsidRPr="00EC6725" w:rsidR="00EC6725" w:rsidRDefault="00812861" w14:paraId="5CD304BF" w14:textId="3BFEFEE0">
      <w:pPr>
        <w:pStyle w:val="paragraph"/>
        <w:numPr>
          <w:ilvl w:val="0"/>
          <w:numId w:val="34"/>
        </w:numPr>
        <w:spacing w:before="0" w:beforeAutospacing="0" w:after="0" w:afterAutospacing="0"/>
        <w:textAlignment w:val="baseline"/>
        <w:rPr>
          <w:rFonts w:asciiTheme="minorHAnsi" w:hAnsiTheme="minorHAnsi" w:cstheme="minorBidi"/>
        </w:rPr>
      </w:pPr>
      <w:r w:rsidRPr="26BCDBBB">
        <w:rPr>
          <w:rStyle w:val="normaltextrun"/>
          <w:rFonts w:asciiTheme="minorHAnsi" w:hAnsiTheme="minorHAnsi" w:eastAsiaTheme="minorEastAsia" w:cstheme="minorBidi"/>
        </w:rPr>
        <w:t>All projects need to d</w:t>
      </w:r>
      <w:r w:rsidRPr="26BCDBBB" w:rsidR="00EC6725">
        <w:rPr>
          <w:rStyle w:val="normaltextrun"/>
          <w:rFonts w:asciiTheme="minorHAnsi" w:hAnsiTheme="minorHAnsi" w:eastAsiaTheme="minorEastAsia" w:cstheme="minorBidi"/>
        </w:rPr>
        <w:t xml:space="preserve">emonstrate a level of sustainability, an evaluation process reflective of the level of funding requested and a clear exit </w:t>
      </w:r>
      <w:proofErr w:type="gramStart"/>
      <w:r w:rsidRPr="26BCDBBB" w:rsidR="00EC6725">
        <w:rPr>
          <w:rStyle w:val="normaltextrun"/>
          <w:rFonts w:asciiTheme="minorHAnsi" w:hAnsiTheme="minorHAnsi" w:eastAsiaTheme="minorEastAsia" w:cstheme="minorBidi"/>
        </w:rPr>
        <w:t>plan</w:t>
      </w:r>
      <w:proofErr w:type="gramEnd"/>
      <w:r w:rsidRPr="26BCDBBB" w:rsidR="00EC6725">
        <w:rPr>
          <w:rStyle w:val="eop"/>
          <w:rFonts w:asciiTheme="minorHAnsi" w:hAnsiTheme="minorHAnsi" w:cstheme="minorBidi"/>
        </w:rPr>
        <w:t> </w:t>
      </w:r>
    </w:p>
    <w:p w:rsidRPr="00174C49" w:rsidR="00EC6725" w:rsidRDefault="00EC6725" w14:paraId="2669FF5C" w14:textId="77777777">
      <w:pPr>
        <w:pStyle w:val="paragraph"/>
        <w:numPr>
          <w:ilvl w:val="0"/>
          <w:numId w:val="34"/>
        </w:numPr>
        <w:spacing w:before="0" w:beforeAutospacing="0" w:after="0" w:afterAutospacing="0"/>
        <w:textAlignment w:val="baseline"/>
        <w:rPr>
          <w:rStyle w:val="eop"/>
          <w:rFonts w:asciiTheme="minorHAnsi" w:hAnsiTheme="minorHAnsi" w:cstheme="minorHAnsi"/>
        </w:rPr>
      </w:pPr>
      <w:r w:rsidRPr="00EC6725">
        <w:rPr>
          <w:rStyle w:val="normaltextrun"/>
          <w:rFonts w:asciiTheme="minorHAnsi" w:hAnsiTheme="minorHAnsi" w:eastAsiaTheme="minorEastAsia" w:cstheme="minorHAnsi"/>
          <w:color w:val="333333"/>
        </w:rPr>
        <w:t>Applications can be submitted:</w:t>
      </w:r>
      <w:r w:rsidRPr="00EC6725">
        <w:rPr>
          <w:rStyle w:val="eop"/>
          <w:rFonts w:asciiTheme="minorHAnsi" w:hAnsiTheme="minorHAnsi" w:cstheme="minorHAnsi"/>
          <w:color w:val="333333"/>
        </w:rPr>
        <w:t> </w:t>
      </w:r>
    </w:p>
    <w:p w:rsidR="00174C49" w:rsidP="00174C49" w:rsidRDefault="00174C49" w14:paraId="5216BF1E" w14:textId="77777777">
      <w:pPr>
        <w:pStyle w:val="paragraph"/>
        <w:spacing w:before="0" w:beforeAutospacing="0" w:after="0" w:afterAutospacing="0"/>
        <w:textAlignment w:val="baseline"/>
        <w:rPr>
          <w:rStyle w:val="eop"/>
          <w:rFonts w:asciiTheme="minorHAnsi" w:hAnsiTheme="minorHAnsi" w:cstheme="minorHAnsi"/>
          <w:color w:val="333333"/>
        </w:rPr>
      </w:pPr>
    </w:p>
    <w:p w:rsidR="00174C49" w:rsidRDefault="00174C49" w14:paraId="07B3829A" w14:textId="77777777">
      <w:pPr>
        <w:pStyle w:val="paragraph"/>
        <w:numPr>
          <w:ilvl w:val="0"/>
          <w:numId w:val="25"/>
        </w:numPr>
        <w:spacing w:before="0" w:beforeAutospacing="0" w:after="0" w:afterAutospacing="0"/>
        <w:textAlignment w:val="baseline"/>
        <w:rPr>
          <w:rFonts w:asciiTheme="minorHAnsi" w:hAnsiTheme="minorHAnsi" w:cstheme="minorHAnsi"/>
        </w:rPr>
      </w:pPr>
      <w:r w:rsidRPr="63EB55BF">
        <w:rPr>
          <w:rFonts w:asciiTheme="minorHAnsi" w:hAnsiTheme="minorHAnsi" w:cstheme="minorBidi"/>
          <w:b/>
          <w:bCs/>
        </w:rPr>
        <w:t xml:space="preserve">Major Grants Round 1: </w:t>
      </w:r>
      <w:r w:rsidRPr="63EB55BF">
        <w:rPr>
          <w:rFonts w:asciiTheme="minorHAnsi" w:hAnsiTheme="minorHAnsi" w:cstheme="minorBidi"/>
        </w:rPr>
        <w:t>Opens – Monday 4</w:t>
      </w:r>
      <w:r w:rsidRPr="63EB55BF">
        <w:rPr>
          <w:rFonts w:asciiTheme="minorHAnsi" w:hAnsiTheme="minorHAnsi" w:cstheme="minorBidi"/>
          <w:vertAlign w:val="superscript"/>
        </w:rPr>
        <w:t>th</w:t>
      </w:r>
      <w:r w:rsidRPr="63EB55BF">
        <w:rPr>
          <w:rFonts w:asciiTheme="minorHAnsi" w:hAnsiTheme="minorHAnsi" w:cstheme="minorBidi"/>
        </w:rPr>
        <w:t xml:space="preserve"> September 2023</w:t>
      </w:r>
    </w:p>
    <w:p w:rsidR="00174C49" w:rsidP="00174C49" w:rsidRDefault="00174C49" w14:paraId="0CA605B2" w14:textId="77777777">
      <w:pPr>
        <w:pStyle w:val="paragraph"/>
        <w:spacing w:before="0" w:beforeAutospacing="0" w:after="0" w:afterAutospacing="0"/>
        <w:ind w:left="720"/>
        <w:textAlignment w:val="baseline"/>
        <w:rPr>
          <w:rFonts w:asciiTheme="minorHAnsi" w:hAnsiTheme="minorHAnsi" w:cstheme="minorHAnsi"/>
        </w:rPr>
      </w:pPr>
      <w:r>
        <w:rPr>
          <w:rFonts w:asciiTheme="minorHAnsi" w:hAnsiTheme="minorHAnsi" w:cstheme="minorHAnsi"/>
        </w:rPr>
        <w:t>Deadline 5pm Friday 27</w:t>
      </w:r>
      <w:r w:rsidRPr="002E2243">
        <w:rPr>
          <w:rFonts w:asciiTheme="minorHAnsi" w:hAnsiTheme="minorHAnsi" w:cstheme="minorHAnsi"/>
          <w:vertAlign w:val="superscript"/>
        </w:rPr>
        <w:t>th</w:t>
      </w:r>
      <w:r>
        <w:rPr>
          <w:rFonts w:asciiTheme="minorHAnsi" w:hAnsiTheme="minorHAnsi" w:cstheme="minorHAnsi"/>
        </w:rPr>
        <w:t xml:space="preserve"> October 2023</w:t>
      </w:r>
    </w:p>
    <w:p w:rsidR="00174C49" w:rsidRDefault="00174C49" w14:paraId="58353689" w14:textId="77777777">
      <w:pPr>
        <w:pStyle w:val="paragraph"/>
        <w:numPr>
          <w:ilvl w:val="0"/>
          <w:numId w:val="25"/>
        </w:numPr>
        <w:spacing w:before="0" w:beforeAutospacing="0" w:after="0" w:afterAutospacing="0"/>
        <w:textAlignment w:val="baseline"/>
        <w:rPr>
          <w:rFonts w:asciiTheme="minorHAnsi" w:hAnsiTheme="minorHAnsi" w:cstheme="minorHAnsi"/>
        </w:rPr>
      </w:pPr>
      <w:r w:rsidRPr="63EB55BF">
        <w:rPr>
          <w:rFonts w:asciiTheme="minorHAnsi" w:hAnsiTheme="minorHAnsi" w:cstheme="minorBidi"/>
          <w:b/>
          <w:bCs/>
        </w:rPr>
        <w:t xml:space="preserve">Major Grants Round 2: </w:t>
      </w:r>
      <w:r w:rsidRPr="63EB55BF">
        <w:rPr>
          <w:rFonts w:asciiTheme="minorHAnsi" w:hAnsiTheme="minorHAnsi" w:cstheme="minorBidi"/>
        </w:rPr>
        <w:t>Opens – Monday 8</w:t>
      </w:r>
      <w:r w:rsidRPr="63EB55BF">
        <w:rPr>
          <w:rFonts w:asciiTheme="minorHAnsi" w:hAnsiTheme="minorHAnsi" w:cstheme="minorBidi"/>
          <w:vertAlign w:val="superscript"/>
        </w:rPr>
        <w:t>th</w:t>
      </w:r>
      <w:r w:rsidRPr="63EB55BF">
        <w:rPr>
          <w:rFonts w:asciiTheme="minorHAnsi" w:hAnsiTheme="minorHAnsi" w:cstheme="minorBidi"/>
        </w:rPr>
        <w:t xml:space="preserve"> January 2024</w:t>
      </w:r>
    </w:p>
    <w:p w:rsidR="00174C49" w:rsidP="00174C49" w:rsidRDefault="00174C49" w14:paraId="0C79FA71" w14:textId="77777777">
      <w:pPr>
        <w:pStyle w:val="paragraph"/>
        <w:spacing w:before="0" w:beforeAutospacing="0" w:after="0" w:afterAutospacing="0"/>
        <w:ind w:left="720"/>
        <w:textAlignment w:val="baseline"/>
        <w:rPr>
          <w:rFonts w:asciiTheme="minorHAnsi" w:hAnsiTheme="minorHAnsi" w:cstheme="minorHAnsi"/>
        </w:rPr>
      </w:pPr>
      <w:r>
        <w:rPr>
          <w:rFonts w:asciiTheme="minorHAnsi" w:hAnsiTheme="minorHAnsi" w:cstheme="minorHAnsi"/>
        </w:rPr>
        <w:t>Deadline 5pm Friday 1</w:t>
      </w:r>
      <w:r w:rsidRPr="00332415">
        <w:rPr>
          <w:rFonts w:asciiTheme="minorHAnsi" w:hAnsiTheme="minorHAnsi" w:cstheme="minorHAnsi"/>
          <w:vertAlign w:val="superscript"/>
        </w:rPr>
        <w:t>st</w:t>
      </w:r>
      <w:r>
        <w:rPr>
          <w:rFonts w:asciiTheme="minorHAnsi" w:hAnsiTheme="minorHAnsi" w:cstheme="minorHAnsi"/>
        </w:rPr>
        <w:t xml:space="preserve"> March 2024</w:t>
      </w:r>
    </w:p>
    <w:p w:rsidR="00174C49" w:rsidRDefault="00174C49" w14:paraId="3E897E45" w14:textId="77777777">
      <w:pPr>
        <w:pStyle w:val="paragraph"/>
        <w:numPr>
          <w:ilvl w:val="0"/>
          <w:numId w:val="25"/>
        </w:numPr>
        <w:spacing w:before="0" w:beforeAutospacing="0" w:after="0" w:afterAutospacing="0"/>
        <w:textAlignment w:val="baseline"/>
        <w:rPr>
          <w:rFonts w:asciiTheme="minorHAnsi" w:hAnsiTheme="minorHAnsi" w:cstheme="minorHAnsi"/>
        </w:rPr>
      </w:pPr>
      <w:r w:rsidRPr="63EB55BF">
        <w:rPr>
          <w:rFonts w:asciiTheme="minorHAnsi" w:hAnsiTheme="minorHAnsi" w:cstheme="minorBidi"/>
          <w:b/>
          <w:bCs/>
        </w:rPr>
        <w:t xml:space="preserve">Major Grants Round 3: </w:t>
      </w:r>
      <w:r w:rsidRPr="63EB55BF">
        <w:rPr>
          <w:rFonts w:asciiTheme="minorHAnsi" w:hAnsiTheme="minorHAnsi" w:cstheme="minorBidi"/>
        </w:rPr>
        <w:t>Opens – Monday 3</w:t>
      </w:r>
      <w:r w:rsidRPr="63EB55BF">
        <w:rPr>
          <w:rFonts w:asciiTheme="minorHAnsi" w:hAnsiTheme="minorHAnsi" w:cstheme="minorBidi"/>
          <w:vertAlign w:val="superscript"/>
        </w:rPr>
        <w:t>rd</w:t>
      </w:r>
      <w:r w:rsidRPr="63EB55BF">
        <w:rPr>
          <w:rFonts w:asciiTheme="minorHAnsi" w:hAnsiTheme="minorHAnsi" w:cstheme="minorBidi"/>
        </w:rPr>
        <w:t xml:space="preserve"> June 2024</w:t>
      </w:r>
    </w:p>
    <w:p w:rsidR="00174C49" w:rsidP="00174C49" w:rsidRDefault="00174C49" w14:paraId="3BBDDFE7" w14:textId="77777777">
      <w:pPr>
        <w:pStyle w:val="paragraph"/>
        <w:spacing w:before="0" w:beforeAutospacing="0" w:after="0" w:afterAutospacing="0"/>
        <w:ind w:left="720"/>
        <w:textAlignment w:val="baseline"/>
        <w:rPr>
          <w:rFonts w:asciiTheme="minorHAnsi" w:hAnsiTheme="minorHAnsi" w:cstheme="minorBidi"/>
        </w:rPr>
      </w:pPr>
      <w:r w:rsidRPr="179BE3A9">
        <w:rPr>
          <w:rFonts w:asciiTheme="minorHAnsi" w:hAnsiTheme="minorHAnsi" w:cstheme="minorBidi"/>
        </w:rPr>
        <w:t>Deadline 5pm Friday 2</w:t>
      </w:r>
      <w:r w:rsidRPr="179BE3A9">
        <w:rPr>
          <w:rFonts w:asciiTheme="minorHAnsi" w:hAnsiTheme="minorHAnsi" w:cstheme="minorBidi"/>
          <w:vertAlign w:val="superscript"/>
        </w:rPr>
        <w:t>nd</w:t>
      </w:r>
      <w:r w:rsidRPr="179BE3A9">
        <w:rPr>
          <w:rFonts w:asciiTheme="minorHAnsi" w:hAnsiTheme="minorHAnsi" w:cstheme="minorBidi"/>
        </w:rPr>
        <w:t xml:space="preserve"> August 2024</w:t>
      </w:r>
    </w:p>
    <w:p w:rsidR="003A2108" w:rsidP="00174C49" w:rsidRDefault="003A2108" w14:paraId="43A47AC1" w14:textId="77777777">
      <w:pPr>
        <w:pStyle w:val="paragraph"/>
        <w:spacing w:before="0" w:beforeAutospacing="0" w:after="0" w:afterAutospacing="0"/>
        <w:ind w:left="720"/>
        <w:textAlignment w:val="baseline"/>
        <w:rPr>
          <w:rFonts w:asciiTheme="minorHAnsi" w:hAnsiTheme="minorHAnsi" w:cstheme="minorHAnsi"/>
        </w:rPr>
      </w:pPr>
    </w:p>
    <w:p w:rsidR="79A1B850" w:rsidP="26BCDBBB" w:rsidRDefault="79A1B850" w14:paraId="261A8BCD" w14:textId="69029FAD">
      <w:pPr>
        <w:pStyle w:val="paragraph"/>
        <w:spacing w:before="0" w:beforeAutospacing="0" w:after="0" w:afterAutospacing="0"/>
        <w:jc w:val="both"/>
        <w:rPr>
          <w:rFonts w:asciiTheme="minorHAnsi" w:hAnsiTheme="minorHAnsi" w:eastAsiaTheme="minorEastAsia" w:cstheme="minorBidi"/>
        </w:rPr>
      </w:pPr>
      <w:r w:rsidRPr="179BE3A9">
        <w:rPr>
          <w:rFonts w:asciiTheme="minorHAnsi" w:hAnsiTheme="minorHAnsi" w:eastAsiaTheme="minorEastAsia" w:cstheme="minorBidi"/>
          <w:color w:val="000000" w:themeColor="text2"/>
        </w:rPr>
        <w:t xml:space="preserve">Essex County Council reserve the right to cap upper limit of funding </w:t>
      </w:r>
      <w:r w:rsidR="003A2108">
        <w:rPr>
          <w:rFonts w:asciiTheme="minorHAnsi" w:hAnsiTheme="minorHAnsi" w:eastAsiaTheme="minorEastAsia" w:cstheme="minorBidi"/>
          <w:color w:val="000000" w:themeColor="text2"/>
        </w:rPr>
        <w:t xml:space="preserve">due to availability and/or </w:t>
      </w:r>
      <w:r w:rsidRPr="179BE3A9">
        <w:rPr>
          <w:rFonts w:asciiTheme="minorHAnsi" w:hAnsiTheme="minorHAnsi" w:eastAsiaTheme="minorEastAsia" w:cstheme="minorBidi"/>
          <w:color w:val="000000" w:themeColor="text2"/>
        </w:rPr>
        <w:t xml:space="preserve">to </w:t>
      </w:r>
      <w:r w:rsidRPr="26BCDBBB" w:rsidR="003A2108">
        <w:rPr>
          <w:rFonts w:asciiTheme="minorHAnsi" w:hAnsiTheme="minorHAnsi" w:eastAsiaTheme="minorEastAsia" w:cstheme="minorBidi"/>
          <w:color w:val="000000" w:themeColor="text2"/>
        </w:rPr>
        <w:t>ensure</w:t>
      </w:r>
      <w:r w:rsidRPr="179BE3A9">
        <w:rPr>
          <w:rFonts w:asciiTheme="minorHAnsi" w:hAnsiTheme="minorHAnsi" w:eastAsiaTheme="minorEastAsia" w:cstheme="minorBidi"/>
          <w:color w:val="000000" w:themeColor="text2"/>
        </w:rPr>
        <w:t xml:space="preserve"> proportionate universalism at any time.</w:t>
      </w:r>
    </w:p>
    <w:p w:rsidR="179BE3A9" w:rsidP="179BE3A9" w:rsidRDefault="179BE3A9" w14:paraId="14CC6F52" w14:textId="6F94498F">
      <w:pPr>
        <w:pStyle w:val="paragraph"/>
        <w:spacing w:before="0" w:beforeAutospacing="0" w:after="0" w:afterAutospacing="0"/>
        <w:rPr>
          <w:rFonts w:asciiTheme="minorHAnsi" w:hAnsiTheme="minorHAnsi" w:cstheme="minorBidi"/>
        </w:rPr>
      </w:pPr>
    </w:p>
    <w:p w:rsidR="00174C49" w:rsidP="00174C49" w:rsidRDefault="00174C49" w14:paraId="43AFCFF8" w14:textId="77777777">
      <w:pPr>
        <w:pStyle w:val="paragraph"/>
        <w:spacing w:before="0" w:beforeAutospacing="0" w:after="0" w:afterAutospacing="0"/>
        <w:textAlignment w:val="baseline"/>
        <w:rPr>
          <w:rFonts w:asciiTheme="minorHAnsi" w:hAnsiTheme="minorHAnsi" w:cstheme="minorHAnsi"/>
        </w:rPr>
      </w:pPr>
    </w:p>
    <w:p w:rsidRPr="00427425" w:rsidR="00427425" w:rsidRDefault="00427425" w14:paraId="7B05C7E0" w14:textId="0EB123A4">
      <w:pPr>
        <w:pStyle w:val="paragraph"/>
        <w:numPr>
          <w:ilvl w:val="0"/>
          <w:numId w:val="25"/>
        </w:numPr>
        <w:spacing w:before="0" w:beforeAutospacing="0" w:after="0" w:afterAutospacing="0"/>
        <w:textAlignment w:val="baseline"/>
        <w:rPr>
          <w:rFonts w:asciiTheme="minorHAnsi" w:hAnsiTheme="minorHAnsi" w:cstheme="minorBidi"/>
        </w:rPr>
      </w:pPr>
      <w:r w:rsidRPr="63EB55BF">
        <w:rPr>
          <w:rStyle w:val="normaltextrun"/>
          <w:rFonts w:asciiTheme="minorHAnsi" w:hAnsiTheme="minorHAnsi" w:cstheme="minorBidi"/>
          <w:color w:val="333333"/>
        </w:rPr>
        <w:t xml:space="preserve">Apply at least 18 weeks before you need the funding. It will take around 18 weeks to get a decision from us. </w:t>
      </w:r>
      <w:r w:rsidRPr="63EB55BF" w:rsidR="00F33DCD">
        <w:rPr>
          <w:rStyle w:val="normaltextrun"/>
          <w:rFonts w:asciiTheme="minorHAnsi" w:hAnsiTheme="minorHAnsi" w:cstheme="minorBidi"/>
          <w:color w:val="333333"/>
        </w:rPr>
        <w:t xml:space="preserve">Any expenses you may incur starting a project before an award is made is done so at your own </w:t>
      </w:r>
      <w:proofErr w:type="gramStart"/>
      <w:r w:rsidRPr="63EB55BF" w:rsidR="00F33DCD">
        <w:rPr>
          <w:rStyle w:val="normaltextrun"/>
          <w:rFonts w:asciiTheme="minorHAnsi" w:hAnsiTheme="minorHAnsi" w:cstheme="minorBidi"/>
          <w:color w:val="333333"/>
        </w:rPr>
        <w:t>risk</w:t>
      </w:r>
      <w:proofErr w:type="gramEnd"/>
    </w:p>
    <w:p w:rsidRPr="00427425" w:rsidR="00427425" w:rsidRDefault="00427425" w14:paraId="38A0702B" w14:textId="6DAB8699">
      <w:pPr>
        <w:pStyle w:val="paragraph"/>
        <w:numPr>
          <w:ilvl w:val="0"/>
          <w:numId w:val="25"/>
        </w:numPr>
        <w:spacing w:before="0" w:beforeAutospacing="0" w:after="0" w:afterAutospacing="0"/>
        <w:textAlignment w:val="baseline"/>
        <w:rPr>
          <w:rFonts w:asciiTheme="minorHAnsi" w:hAnsiTheme="minorHAnsi" w:cstheme="minorBidi"/>
        </w:rPr>
      </w:pPr>
      <w:r w:rsidRPr="63EB55BF">
        <w:rPr>
          <w:rStyle w:val="normaltextrun"/>
          <w:rFonts w:asciiTheme="minorHAnsi" w:hAnsiTheme="minorHAnsi" w:cstheme="minorBidi"/>
          <w:color w:val="333333"/>
        </w:rPr>
        <w:t xml:space="preserve">Check that your organisation is eligible to apply </w:t>
      </w:r>
      <w:r w:rsidRPr="63EB55BF">
        <w:rPr>
          <w:rStyle w:val="normaltextrun"/>
          <w:rFonts w:asciiTheme="minorHAnsi" w:hAnsiTheme="minorHAnsi" w:cstheme="minorBidi"/>
          <w:color w:val="000000" w:themeColor="text2"/>
        </w:rPr>
        <w:t>(see section 3) </w:t>
      </w:r>
      <w:r w:rsidRPr="63EB55BF">
        <w:rPr>
          <w:rStyle w:val="eop"/>
          <w:rFonts w:asciiTheme="minorHAnsi" w:hAnsiTheme="minorHAnsi" w:cstheme="minorBidi"/>
          <w:color w:val="000000" w:themeColor="text2"/>
        </w:rPr>
        <w:t> </w:t>
      </w:r>
    </w:p>
    <w:p w:rsidRPr="00427425" w:rsidR="00427425" w:rsidRDefault="00427425" w14:paraId="7DFBFCE1" w14:textId="507175BE">
      <w:pPr>
        <w:pStyle w:val="paragraph"/>
        <w:numPr>
          <w:ilvl w:val="0"/>
          <w:numId w:val="25"/>
        </w:numPr>
        <w:spacing w:before="0" w:beforeAutospacing="0" w:after="0" w:afterAutospacing="0"/>
        <w:textAlignment w:val="baseline"/>
        <w:rPr>
          <w:rFonts w:asciiTheme="minorHAnsi" w:hAnsiTheme="minorHAnsi" w:cstheme="minorBidi"/>
        </w:rPr>
      </w:pPr>
      <w:r w:rsidRPr="63EB55BF">
        <w:rPr>
          <w:rStyle w:val="normaltextrun"/>
          <w:rFonts w:asciiTheme="minorHAnsi" w:hAnsiTheme="minorHAnsi" w:cstheme="minorBidi"/>
          <w:color w:val="333333"/>
        </w:rPr>
        <w:t>If you are having difficulty completing the online application or have communication needs, please contact the PHAB team -</w:t>
      </w:r>
      <w:r w:rsidRPr="63EB55BF">
        <w:rPr>
          <w:rStyle w:val="normaltextrun"/>
          <w:rFonts w:asciiTheme="minorHAnsi" w:hAnsiTheme="minorHAnsi" w:cstheme="minorBidi"/>
          <w:color w:val="FF0000"/>
        </w:rPr>
        <w:t xml:space="preserve"> </w:t>
      </w:r>
      <w:r w:rsidRPr="63EB55BF">
        <w:rPr>
          <w:rStyle w:val="normaltextrun"/>
          <w:rFonts w:asciiTheme="minorHAnsi" w:hAnsiTheme="minorHAnsi" w:cstheme="minorBidi"/>
          <w:color w:val="000000" w:themeColor="text2"/>
        </w:rPr>
        <w:t>PHABApplications@ActiveEssex.org</w:t>
      </w:r>
      <w:r w:rsidRPr="63EB55BF">
        <w:rPr>
          <w:rStyle w:val="eop"/>
          <w:rFonts w:asciiTheme="minorHAnsi" w:hAnsiTheme="minorHAnsi" w:cstheme="minorBidi"/>
          <w:color w:val="000000" w:themeColor="text2"/>
        </w:rPr>
        <w:t> </w:t>
      </w:r>
    </w:p>
    <w:p w:rsidRPr="00427425" w:rsidR="00427425" w:rsidRDefault="00427425" w14:paraId="47214D15" w14:textId="77777777">
      <w:pPr>
        <w:pStyle w:val="paragraph"/>
        <w:numPr>
          <w:ilvl w:val="0"/>
          <w:numId w:val="25"/>
        </w:numPr>
        <w:spacing w:before="0" w:beforeAutospacing="0" w:after="0" w:afterAutospacing="0"/>
        <w:textAlignment w:val="baseline"/>
        <w:rPr>
          <w:rFonts w:asciiTheme="minorHAnsi" w:hAnsiTheme="minorHAnsi" w:cstheme="minorHAnsi"/>
        </w:rPr>
      </w:pPr>
      <w:r w:rsidRPr="63EB55BF">
        <w:rPr>
          <w:rStyle w:val="normaltextrun"/>
          <w:rFonts w:asciiTheme="minorHAnsi" w:hAnsiTheme="minorHAnsi" w:cstheme="minorBidi"/>
        </w:rPr>
        <w:t xml:space="preserve">You will receive a notification after submission of the application to let you know we have received your </w:t>
      </w:r>
      <w:proofErr w:type="gramStart"/>
      <w:r w:rsidRPr="63EB55BF">
        <w:rPr>
          <w:rStyle w:val="normaltextrun"/>
          <w:rFonts w:asciiTheme="minorHAnsi" w:hAnsiTheme="minorHAnsi" w:cstheme="minorBidi"/>
        </w:rPr>
        <w:t>application</w:t>
      </w:r>
      <w:proofErr w:type="gramEnd"/>
      <w:r w:rsidRPr="63EB55BF">
        <w:rPr>
          <w:rStyle w:val="eop"/>
          <w:rFonts w:asciiTheme="minorHAnsi" w:hAnsiTheme="minorHAnsi" w:cstheme="minorBidi"/>
        </w:rPr>
        <w:t> </w:t>
      </w:r>
    </w:p>
    <w:p w:rsidRPr="00427425" w:rsidR="00427425" w:rsidP="63EB55BF" w:rsidRDefault="00427425" w14:paraId="317C28A1" w14:textId="001AE563">
      <w:pPr>
        <w:pStyle w:val="paragraph"/>
        <w:numPr>
          <w:ilvl w:val="0"/>
          <w:numId w:val="25"/>
        </w:numPr>
        <w:spacing w:before="0" w:beforeAutospacing="0" w:after="0" w:afterAutospacing="0"/>
        <w:textAlignment w:val="baseline"/>
        <w:rPr>
          <w:rFonts w:asciiTheme="minorHAnsi" w:hAnsiTheme="minorHAnsi" w:cstheme="minorBidi"/>
        </w:rPr>
      </w:pPr>
      <w:r w:rsidRPr="63EB55BF">
        <w:rPr>
          <w:rStyle w:val="normaltextrun"/>
          <w:rFonts w:asciiTheme="minorHAnsi" w:hAnsiTheme="minorHAnsi" w:cstheme="minorBidi"/>
          <w:color w:val="333333"/>
        </w:rPr>
        <w:t xml:space="preserve">We require information and contact details </w:t>
      </w:r>
      <w:r w:rsidRPr="63EB55BF" w:rsidR="1E07E1AF">
        <w:rPr>
          <w:rStyle w:val="normaltextrun"/>
          <w:rFonts w:asciiTheme="minorHAnsi" w:hAnsiTheme="minorHAnsi" w:cstheme="minorBidi"/>
          <w:color w:val="333333"/>
        </w:rPr>
        <w:t>for</w:t>
      </w:r>
      <w:r w:rsidRPr="63EB55BF">
        <w:rPr>
          <w:rStyle w:val="normaltextrun"/>
          <w:rFonts w:asciiTheme="minorHAnsi" w:hAnsiTheme="minorHAnsi" w:cstheme="minorBidi"/>
          <w:color w:val="333333"/>
        </w:rPr>
        <w:t xml:space="preserve"> your organisation, including legal name of your organisation, address, type of organisation, contact person, position of contact person in organisation, organisation’s accounts (if relevant), bank account</w:t>
      </w:r>
      <w:r w:rsidRPr="63EB55BF" w:rsidR="00DD67DC">
        <w:rPr>
          <w:rStyle w:val="normaltextrun"/>
          <w:rFonts w:asciiTheme="minorHAnsi" w:hAnsiTheme="minorHAnsi" w:cstheme="minorBidi"/>
          <w:color w:val="333333"/>
        </w:rPr>
        <w:t>.</w:t>
      </w:r>
      <w:r w:rsidRPr="63EB55BF">
        <w:rPr>
          <w:rStyle w:val="normaltextrun"/>
          <w:rFonts w:asciiTheme="minorHAnsi" w:hAnsiTheme="minorHAnsi" w:cstheme="minorBidi"/>
          <w:color w:val="333333"/>
        </w:rPr>
        <w:t xml:space="preserve"> If you’re unable to provide a bank </w:t>
      </w:r>
      <w:r w:rsidRPr="63EB55BF" w:rsidR="792AD6F4">
        <w:rPr>
          <w:rStyle w:val="normaltextrun"/>
          <w:rFonts w:asciiTheme="minorHAnsi" w:hAnsiTheme="minorHAnsi" w:cstheme="minorBidi"/>
          <w:color w:val="333333"/>
        </w:rPr>
        <w:t>statement,</w:t>
      </w:r>
      <w:r w:rsidRPr="63EB55BF">
        <w:rPr>
          <w:rStyle w:val="normaltextrun"/>
          <w:rFonts w:asciiTheme="minorHAnsi" w:hAnsiTheme="minorHAnsi" w:cstheme="minorBidi"/>
          <w:color w:val="333333"/>
        </w:rPr>
        <w:t xml:space="preserve"> we can accept transaction listings if they include </w:t>
      </w:r>
      <w:r w:rsidRPr="63EB55BF" w:rsidR="7B2AE449">
        <w:rPr>
          <w:rStyle w:val="normaltextrun"/>
          <w:rFonts w:asciiTheme="minorHAnsi" w:hAnsiTheme="minorHAnsi" w:cstheme="minorBidi"/>
          <w:color w:val="333333"/>
        </w:rPr>
        <w:t>everything,</w:t>
      </w:r>
      <w:r w:rsidRPr="63EB55BF">
        <w:rPr>
          <w:rStyle w:val="normaltextrun"/>
          <w:rFonts w:asciiTheme="minorHAnsi" w:hAnsiTheme="minorHAnsi" w:cstheme="minorBidi"/>
          <w:color w:val="333333"/>
        </w:rPr>
        <w:t xml:space="preserve"> we</w:t>
      </w:r>
      <w:r w:rsidRPr="63EB55BF" w:rsidR="00DD67DC">
        <w:rPr>
          <w:rStyle w:val="normaltextrun"/>
          <w:rFonts w:asciiTheme="minorHAnsi" w:hAnsiTheme="minorHAnsi" w:cstheme="minorBidi"/>
          <w:color w:val="333333"/>
        </w:rPr>
        <w:t xml:space="preserve"> </w:t>
      </w:r>
      <w:proofErr w:type="gramStart"/>
      <w:r w:rsidRPr="63EB55BF" w:rsidR="00DD67DC">
        <w:rPr>
          <w:rStyle w:val="normaltextrun"/>
          <w:rFonts w:asciiTheme="minorHAnsi" w:hAnsiTheme="minorHAnsi" w:cstheme="minorBidi"/>
          <w:color w:val="333333"/>
        </w:rPr>
        <w:t>would</w:t>
      </w:r>
      <w:r w:rsidRPr="63EB55BF">
        <w:rPr>
          <w:rStyle w:val="normaltextrun"/>
          <w:rFonts w:asciiTheme="minorHAnsi" w:hAnsiTheme="minorHAnsi" w:cstheme="minorBidi"/>
          <w:color w:val="333333"/>
        </w:rPr>
        <w:t xml:space="preserve"> expect</w:t>
      </w:r>
      <w:proofErr w:type="gramEnd"/>
      <w:r w:rsidRPr="63EB55BF">
        <w:rPr>
          <w:rStyle w:val="normaltextrun"/>
          <w:rFonts w:asciiTheme="minorHAnsi" w:hAnsiTheme="minorHAnsi" w:cstheme="minorBidi"/>
          <w:color w:val="333333"/>
        </w:rPr>
        <w:t xml:space="preserve"> to see on a bank statement</w:t>
      </w:r>
      <w:r w:rsidRPr="63EB55BF">
        <w:rPr>
          <w:rStyle w:val="eop"/>
          <w:rFonts w:asciiTheme="minorHAnsi" w:hAnsiTheme="minorHAnsi" w:cstheme="minorBidi"/>
          <w:color w:val="333333"/>
        </w:rPr>
        <w:t> </w:t>
      </w:r>
    </w:p>
    <w:p w:rsidRPr="00427425" w:rsidR="00427425" w:rsidP="7EFF7A4A" w:rsidRDefault="00427425" w14:paraId="032F79F0" w14:textId="77777777">
      <w:pPr>
        <w:pStyle w:val="paragraph"/>
        <w:numPr>
          <w:ilvl w:val="0"/>
          <w:numId w:val="25"/>
        </w:numPr>
        <w:spacing w:before="0" w:beforeAutospacing="0" w:after="0" w:afterAutospacing="0"/>
        <w:textAlignment w:val="baseline"/>
        <w:rPr>
          <w:rStyle w:val="eop"/>
          <w:rFonts w:asciiTheme="minorHAnsi" w:hAnsiTheme="minorHAnsi" w:cstheme="minorBidi"/>
        </w:rPr>
      </w:pPr>
      <w:r w:rsidRPr="7EFF7A4A">
        <w:rPr>
          <w:rStyle w:val="normaltextrun"/>
          <w:rFonts w:asciiTheme="minorHAnsi" w:hAnsiTheme="minorHAnsi" w:cstheme="minorBidi"/>
        </w:rPr>
        <w:t xml:space="preserve">We may contact you if we need to clarify any </w:t>
      </w:r>
      <w:proofErr w:type="gramStart"/>
      <w:r w:rsidRPr="7EFF7A4A">
        <w:rPr>
          <w:rStyle w:val="normaltextrun"/>
          <w:rFonts w:asciiTheme="minorHAnsi" w:hAnsiTheme="minorHAnsi" w:cstheme="minorBidi"/>
        </w:rPr>
        <w:t>information</w:t>
      </w:r>
      <w:proofErr w:type="gramEnd"/>
      <w:r w:rsidRPr="7EFF7A4A">
        <w:rPr>
          <w:rStyle w:val="eop"/>
          <w:rFonts w:asciiTheme="minorHAnsi" w:hAnsiTheme="minorHAnsi" w:cstheme="minorBidi"/>
        </w:rPr>
        <w:t> </w:t>
      </w:r>
    </w:p>
    <w:p w:rsidR="7EFF7A4A" w:rsidP="7EFF7A4A" w:rsidRDefault="7EFF7A4A" w14:paraId="5B8B8D92" w14:textId="3430C358">
      <w:pPr>
        <w:pStyle w:val="paragraph"/>
        <w:spacing w:before="0" w:beforeAutospacing="0" w:after="0" w:afterAutospacing="0"/>
        <w:rPr>
          <w:rStyle w:val="eop"/>
        </w:rPr>
      </w:pPr>
    </w:p>
    <w:p w:rsidR="7EFF7A4A" w:rsidP="7EFF7A4A" w:rsidRDefault="7EFF7A4A" w14:paraId="0351E3B4" w14:textId="350BB089">
      <w:pPr>
        <w:pStyle w:val="paragraph"/>
        <w:spacing w:before="0" w:beforeAutospacing="0" w:after="0" w:afterAutospacing="0"/>
        <w:rPr>
          <w:rStyle w:val="eop"/>
        </w:rPr>
      </w:pPr>
    </w:p>
    <w:p w:rsidR="00427425" w:rsidP="00427425" w:rsidRDefault="00427425" w14:paraId="2EBE8A4E" w14:textId="77777777">
      <w:pPr>
        <w:pStyle w:val="paragraph"/>
        <w:spacing w:before="0" w:beforeAutospacing="0" w:after="0" w:afterAutospacing="0"/>
        <w:textAlignment w:val="baseline"/>
        <w:rPr>
          <w:rStyle w:val="eop"/>
          <w:rFonts w:asciiTheme="minorHAnsi" w:hAnsiTheme="minorHAnsi" w:cstheme="minorHAnsi"/>
          <w:color w:val="333333"/>
        </w:rPr>
      </w:pPr>
    </w:p>
    <w:p w:rsidRPr="002F5DDE" w:rsidR="002F5DDE" w:rsidP="7EFF7A4A" w:rsidRDefault="00FE1163" w14:paraId="0A959F82" w14:textId="56149980">
      <w:pPr>
        <w:pStyle w:val="paragraph"/>
        <w:numPr>
          <w:ilvl w:val="0"/>
          <w:numId w:val="24"/>
        </w:numPr>
        <w:spacing w:before="0" w:beforeAutospacing="0" w:after="0" w:afterAutospacing="0"/>
        <w:textAlignment w:val="baseline"/>
        <w:rPr>
          <w:rStyle w:val="normaltextrun"/>
          <w:rFonts w:asciiTheme="majorHAnsi" w:hAnsiTheme="majorHAnsi" w:cstheme="majorBidi"/>
          <w:sz w:val="28"/>
          <w:szCs w:val="28"/>
        </w:rPr>
      </w:pPr>
      <w:r w:rsidRPr="7EFF7A4A">
        <w:rPr>
          <w:rStyle w:val="normaltextrun"/>
          <w:rFonts w:asciiTheme="majorHAnsi" w:hAnsiTheme="majorHAnsi" w:cstheme="majorBidi"/>
          <w:b/>
          <w:bCs/>
          <w:color w:val="000000"/>
          <w:shd w:val="clear" w:color="auto" w:fill="FFFFFF"/>
        </w:rPr>
        <w:t>Project monitoring and evaluation</w:t>
      </w:r>
    </w:p>
    <w:p w:rsidR="7EFF7A4A" w:rsidP="7EFF7A4A" w:rsidRDefault="7EFF7A4A" w14:paraId="740AF1B8" w14:textId="2C264DB7">
      <w:pPr>
        <w:pStyle w:val="paragraph"/>
        <w:spacing w:before="0" w:beforeAutospacing="0" w:after="0" w:afterAutospacing="0"/>
        <w:rPr>
          <w:rStyle w:val="normaltextrun"/>
        </w:rPr>
      </w:pPr>
    </w:p>
    <w:p w:rsidR="00A21BFD" w:rsidP="00A21BFD" w:rsidRDefault="00A21BFD" w14:paraId="5AFF5CB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inorEastAsia"/>
          <w:color w:val="000000"/>
        </w:rPr>
        <w:t>All projects funded through the Public Health Accelerator Bid (PHAB) programme will be subject to evaluation.   It will be the responsibility of grant recipients to ensure that meaningful evaluation is carried out and that the full results of the evaluation are shared with Essex County Council (ECC) in a timely manner.  </w:t>
      </w:r>
      <w:r>
        <w:rPr>
          <w:rStyle w:val="eop"/>
          <w:rFonts w:ascii="Calibri" w:hAnsi="Calibri" w:cs="Calibri"/>
          <w:color w:val="000000"/>
        </w:rPr>
        <w:t> </w:t>
      </w:r>
    </w:p>
    <w:p w:rsidR="00A21BFD" w:rsidP="00A21BFD" w:rsidRDefault="00A21BFD" w14:paraId="11945423"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rPr>
        <w:t> </w:t>
      </w:r>
    </w:p>
    <w:p w:rsidR="00A21BFD" w:rsidP="00A21BFD" w:rsidRDefault="00A21BFD" w14:paraId="026C8807"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inorEastAsia"/>
          <w:color w:val="000000"/>
        </w:rPr>
        <w:t xml:space="preserve">Where necessary, PHAB monies can be used to fund the evaluation of PHAB projects.  Applicants should ensure that the funding they are bidding for is sufficient to deliver both their project and the evaluation of their project. </w:t>
      </w:r>
      <w:r>
        <w:rPr>
          <w:rStyle w:val="eop"/>
          <w:rFonts w:ascii="Calibri" w:hAnsi="Calibri" w:cs="Calibri"/>
          <w:color w:val="000000"/>
        </w:rPr>
        <w:t> </w:t>
      </w:r>
    </w:p>
    <w:p w:rsidR="00A21BFD" w:rsidP="00A21BFD" w:rsidRDefault="00A21BFD" w14:paraId="18AB28B2"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rPr>
        <w:t> </w:t>
      </w:r>
    </w:p>
    <w:p w:rsidR="00A21BFD" w:rsidP="00A21BFD" w:rsidRDefault="00A21BFD" w14:paraId="7944F85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inorEastAsia"/>
          <w:color w:val="000000"/>
        </w:rPr>
        <w:t>Evaluation activity should be proportionate to the scale of the project and the grant award.  </w:t>
      </w:r>
      <w:r>
        <w:rPr>
          <w:rStyle w:val="eop"/>
          <w:rFonts w:ascii="Calibri" w:hAnsi="Calibri" w:cs="Calibri"/>
          <w:color w:val="000000"/>
        </w:rPr>
        <w:t> </w:t>
      </w:r>
    </w:p>
    <w:p w:rsidR="00A21BFD" w:rsidP="00A21BFD" w:rsidRDefault="00A21BFD" w14:paraId="65F779D1"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rPr>
        <w:t> </w:t>
      </w:r>
    </w:p>
    <w:p w:rsidR="00A21BFD" w:rsidP="00A21BFD" w:rsidRDefault="00A21BFD" w14:paraId="620935E5"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inorEastAsia"/>
          <w:color w:val="000000"/>
        </w:rPr>
        <w:t>As a guide, we would expect the evaluation of projects supported by small grants (under £15,000) to involve:</w:t>
      </w:r>
      <w:r>
        <w:rPr>
          <w:rStyle w:val="eop"/>
          <w:rFonts w:ascii="Calibri" w:hAnsi="Calibri" w:cs="Calibri"/>
          <w:color w:val="000000"/>
        </w:rPr>
        <w:t> </w:t>
      </w:r>
    </w:p>
    <w:p w:rsidR="00A21BFD" w:rsidP="00A21BFD" w:rsidRDefault="00A21BFD" w14:paraId="16656C68" w14:textId="77777777">
      <w:pPr>
        <w:pStyle w:val="paragraph"/>
        <w:numPr>
          <w:ilvl w:val="0"/>
          <w:numId w:val="51"/>
        </w:numPr>
        <w:spacing w:before="0" w:beforeAutospacing="0" w:after="0" w:afterAutospacing="0"/>
        <w:jc w:val="both"/>
        <w:textAlignment w:val="baseline"/>
        <w:rPr>
          <w:rFonts w:ascii="Calibri" w:hAnsi="Calibri" w:cs="Calibri"/>
        </w:rPr>
      </w:pPr>
      <w:r>
        <w:rPr>
          <w:rStyle w:val="normaltextrun"/>
          <w:rFonts w:ascii="Calibri" w:hAnsi="Calibri" w:cs="Calibri" w:eastAsiaTheme="minorEastAsia"/>
          <w:color w:val="000000"/>
        </w:rPr>
        <w:t xml:space="preserve">providing ECC with information on the progress of your project, the challenges you and the project team have faced, the results you have achieved, the views of any partners or third-party organisations you have worked with, and any key lessons learned.  This information may be provided at the end of your project or, for longer projects, at regular </w:t>
      </w:r>
      <w:proofErr w:type="gramStart"/>
      <w:r>
        <w:rPr>
          <w:rStyle w:val="normaltextrun"/>
          <w:rFonts w:ascii="Calibri" w:hAnsi="Calibri" w:cs="Calibri" w:eastAsiaTheme="minorEastAsia"/>
          <w:color w:val="000000"/>
        </w:rPr>
        <w:t>intervals;</w:t>
      </w:r>
      <w:proofErr w:type="gramEnd"/>
      <w:r>
        <w:rPr>
          <w:rStyle w:val="normaltextrun"/>
          <w:rFonts w:ascii="Calibri" w:hAnsi="Calibri" w:cs="Calibri" w:eastAsiaTheme="minorEastAsia"/>
          <w:color w:val="000000"/>
        </w:rPr>
        <w:t xml:space="preserve"> </w:t>
      </w:r>
      <w:r>
        <w:rPr>
          <w:rStyle w:val="eop"/>
          <w:rFonts w:ascii="Calibri" w:hAnsi="Calibri" w:cs="Calibri"/>
          <w:color w:val="000000"/>
        </w:rPr>
        <w:t> </w:t>
      </w:r>
    </w:p>
    <w:p w:rsidR="00A21BFD" w:rsidP="00A21BFD" w:rsidRDefault="00A21BFD" w14:paraId="4BFC9FEE" w14:textId="77777777">
      <w:pPr>
        <w:pStyle w:val="paragraph"/>
        <w:numPr>
          <w:ilvl w:val="0"/>
          <w:numId w:val="51"/>
        </w:numPr>
        <w:spacing w:before="0" w:beforeAutospacing="0" w:after="0" w:afterAutospacing="0"/>
        <w:jc w:val="both"/>
        <w:textAlignment w:val="baseline"/>
        <w:rPr>
          <w:rFonts w:ascii="Calibri" w:hAnsi="Calibri" w:cs="Calibri"/>
        </w:rPr>
      </w:pPr>
      <w:r>
        <w:rPr>
          <w:rStyle w:val="normaltextrun"/>
          <w:rFonts w:ascii="Calibri" w:hAnsi="Calibri" w:cs="Calibri" w:eastAsiaTheme="minorEastAsia"/>
          <w:color w:val="000000"/>
        </w:rPr>
        <w:t>and providing, wherever possible, key facts and figures on your project, for example: the number of people taking part (in total or from certain groups and places), and/or the number of people achieving specific results following involvement with your project.  </w:t>
      </w:r>
      <w:r>
        <w:rPr>
          <w:rStyle w:val="eop"/>
          <w:rFonts w:ascii="Calibri" w:hAnsi="Calibri" w:cs="Calibri"/>
          <w:color w:val="000000"/>
        </w:rPr>
        <w:t> </w:t>
      </w:r>
    </w:p>
    <w:p w:rsidR="00A21BFD" w:rsidP="00A21BFD" w:rsidRDefault="00A21BFD" w14:paraId="3590589C"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inorEastAsia"/>
          <w:color w:val="000000"/>
        </w:rPr>
        <w:t>We expect that the information, and type of information provided will vary on a project-by-project basis.  However, the information must be sufficient to provide assurance that the funding will be being spent in delivering the project outlined, and that the project was delivered as planned.</w:t>
      </w:r>
      <w:r>
        <w:rPr>
          <w:rStyle w:val="eop"/>
          <w:rFonts w:ascii="Calibri" w:hAnsi="Calibri" w:cs="Calibri"/>
          <w:color w:val="000000"/>
        </w:rPr>
        <w:t> </w:t>
      </w:r>
    </w:p>
    <w:p w:rsidR="00A21BFD" w:rsidP="00A21BFD" w:rsidRDefault="00A21BFD" w14:paraId="7DA428C4"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rPr>
        <w:t> </w:t>
      </w:r>
    </w:p>
    <w:p w:rsidR="00A21BFD" w:rsidP="00A21BFD" w:rsidRDefault="00A21BFD" w14:paraId="1DBCEE14"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inorEastAsia"/>
          <w:color w:val="000000"/>
        </w:rPr>
        <w:t>We would expect the evaluation requirements of projects supported by larger grants (£15,000+) to be more wide-ranging.  At the point of application, we would expect you to:</w:t>
      </w:r>
      <w:r>
        <w:rPr>
          <w:rStyle w:val="eop"/>
          <w:rFonts w:ascii="Calibri" w:hAnsi="Calibri" w:cs="Calibri"/>
          <w:color w:val="000000"/>
        </w:rPr>
        <w:t> </w:t>
      </w:r>
    </w:p>
    <w:p w:rsidR="00A21BFD" w:rsidP="00A21BFD" w:rsidRDefault="00A21BFD" w14:paraId="740626F1" w14:textId="77777777">
      <w:pPr>
        <w:pStyle w:val="paragraph"/>
        <w:numPr>
          <w:ilvl w:val="0"/>
          <w:numId w:val="52"/>
        </w:numPr>
        <w:spacing w:before="0" w:beforeAutospacing="0" w:after="0" w:afterAutospacing="0"/>
        <w:jc w:val="both"/>
        <w:textAlignment w:val="baseline"/>
        <w:rPr>
          <w:rFonts w:ascii="Calibri" w:hAnsi="Calibri" w:cs="Calibri"/>
        </w:rPr>
      </w:pPr>
      <w:r>
        <w:rPr>
          <w:rStyle w:val="normaltextrun"/>
          <w:rFonts w:ascii="Calibri" w:hAnsi="Calibri" w:cs="Calibri" w:eastAsiaTheme="minorEastAsia"/>
          <w:color w:val="000000"/>
        </w:rPr>
        <w:t xml:space="preserve">clearly specify the </w:t>
      </w:r>
      <w:r>
        <w:rPr>
          <w:rStyle w:val="normaltextrun"/>
          <w:rFonts w:ascii="Calibri" w:hAnsi="Calibri" w:cs="Calibri" w:eastAsiaTheme="minorEastAsia"/>
          <w:b/>
          <w:bCs/>
          <w:color w:val="000000"/>
        </w:rPr>
        <w:t>resources</w:t>
      </w:r>
      <w:r>
        <w:rPr>
          <w:rStyle w:val="normaltextrun"/>
          <w:rFonts w:ascii="Calibri" w:hAnsi="Calibri" w:cs="Calibri" w:eastAsiaTheme="minorEastAsia"/>
          <w:color w:val="000000"/>
        </w:rPr>
        <w:t xml:space="preserve"> you will use to deliver your project (including any grant from the PHAB), the </w:t>
      </w:r>
      <w:r>
        <w:rPr>
          <w:rStyle w:val="normaltextrun"/>
          <w:rFonts w:ascii="Calibri" w:hAnsi="Calibri" w:cs="Calibri" w:eastAsiaTheme="minorEastAsia"/>
          <w:b/>
          <w:bCs/>
          <w:color w:val="000000"/>
        </w:rPr>
        <w:t>activities</w:t>
      </w:r>
      <w:r>
        <w:rPr>
          <w:rStyle w:val="normaltextrun"/>
          <w:rFonts w:ascii="Calibri" w:hAnsi="Calibri" w:cs="Calibri" w:eastAsiaTheme="minorEastAsia"/>
          <w:color w:val="000000"/>
        </w:rPr>
        <w:t xml:space="preserve"> that your project will deliver, and the </w:t>
      </w:r>
      <w:r>
        <w:rPr>
          <w:rStyle w:val="normaltextrun"/>
          <w:rFonts w:ascii="Calibri" w:hAnsi="Calibri" w:cs="Calibri" w:eastAsiaTheme="minorEastAsia"/>
          <w:b/>
          <w:bCs/>
          <w:color w:val="000000"/>
        </w:rPr>
        <w:t>results</w:t>
      </w:r>
      <w:r>
        <w:rPr>
          <w:rStyle w:val="normaltextrun"/>
          <w:rFonts w:ascii="Calibri" w:hAnsi="Calibri" w:cs="Calibri" w:eastAsiaTheme="minorEastAsia"/>
          <w:color w:val="000000"/>
        </w:rPr>
        <w:t xml:space="preserve"> that you expect the projects to achieve in the short, </w:t>
      </w:r>
      <w:proofErr w:type="gramStart"/>
      <w:r>
        <w:rPr>
          <w:rStyle w:val="normaltextrun"/>
          <w:rFonts w:ascii="Calibri" w:hAnsi="Calibri" w:cs="Calibri" w:eastAsiaTheme="minorEastAsia"/>
          <w:color w:val="000000"/>
        </w:rPr>
        <w:t>medium</w:t>
      </w:r>
      <w:proofErr w:type="gramEnd"/>
      <w:r>
        <w:rPr>
          <w:rStyle w:val="normaltextrun"/>
          <w:rFonts w:ascii="Calibri" w:hAnsi="Calibri" w:cs="Calibri" w:eastAsiaTheme="minorEastAsia"/>
          <w:color w:val="000000"/>
        </w:rPr>
        <w:t xml:space="preserve"> and long-term.  We may request that this be developed in the form of a ‘logic model’ or ‘theory of change.’  If we do make this request, we will provide advice and/or guidance on preparing this. </w:t>
      </w:r>
      <w:r>
        <w:rPr>
          <w:rStyle w:val="eop"/>
          <w:rFonts w:ascii="Calibri" w:hAnsi="Calibri" w:cs="Calibri"/>
          <w:color w:val="000000"/>
        </w:rPr>
        <w:t> </w:t>
      </w:r>
    </w:p>
    <w:p w:rsidR="00A21BFD" w:rsidP="00A21BFD" w:rsidRDefault="00A21BFD" w14:paraId="2B10D5CD" w14:textId="77777777">
      <w:pPr>
        <w:pStyle w:val="paragraph"/>
        <w:numPr>
          <w:ilvl w:val="0"/>
          <w:numId w:val="52"/>
        </w:numPr>
        <w:spacing w:before="0" w:beforeAutospacing="0" w:after="0" w:afterAutospacing="0"/>
        <w:jc w:val="both"/>
        <w:textAlignment w:val="baseline"/>
        <w:rPr>
          <w:rFonts w:ascii="Calibri" w:hAnsi="Calibri" w:cs="Calibri"/>
        </w:rPr>
      </w:pPr>
      <w:r>
        <w:rPr>
          <w:rStyle w:val="normaltextrun"/>
          <w:rFonts w:ascii="Calibri" w:hAnsi="Calibri" w:cs="Calibri" w:eastAsiaTheme="minorEastAsia"/>
          <w:color w:val="000000"/>
        </w:rPr>
        <w:t xml:space="preserve">make proposals on the </w:t>
      </w:r>
      <w:r>
        <w:rPr>
          <w:rStyle w:val="normaltextrun"/>
          <w:rFonts w:ascii="Calibri" w:hAnsi="Calibri" w:cs="Calibri" w:eastAsiaTheme="minorEastAsia"/>
          <w:b/>
          <w:bCs/>
          <w:color w:val="000000"/>
        </w:rPr>
        <w:t>key questions</w:t>
      </w:r>
      <w:r>
        <w:rPr>
          <w:rStyle w:val="normaltextrun"/>
          <w:rFonts w:ascii="Calibri" w:hAnsi="Calibri" w:cs="Calibri" w:eastAsiaTheme="minorEastAsia"/>
          <w:color w:val="000000"/>
        </w:rPr>
        <w:t xml:space="preserve"> that you will seek to answer to help determine the impact that you project has had, and whether/how it has made a difference for people </w:t>
      </w:r>
      <w:proofErr w:type="gramStart"/>
      <w:r>
        <w:rPr>
          <w:rStyle w:val="normaltextrun"/>
          <w:rFonts w:ascii="Calibri" w:hAnsi="Calibri" w:cs="Calibri" w:eastAsiaTheme="minorEastAsia"/>
          <w:color w:val="000000"/>
        </w:rPr>
        <w:t>affected;</w:t>
      </w:r>
      <w:proofErr w:type="gramEnd"/>
      <w:r>
        <w:rPr>
          <w:rStyle w:val="eop"/>
          <w:rFonts w:ascii="Calibri" w:hAnsi="Calibri" w:cs="Calibri"/>
          <w:color w:val="000000"/>
        </w:rPr>
        <w:t> </w:t>
      </w:r>
    </w:p>
    <w:p w:rsidR="00A21BFD" w:rsidP="00A21BFD" w:rsidRDefault="00A21BFD" w14:paraId="3FE6E2D4" w14:textId="77777777">
      <w:pPr>
        <w:pStyle w:val="paragraph"/>
        <w:numPr>
          <w:ilvl w:val="0"/>
          <w:numId w:val="52"/>
        </w:numPr>
        <w:spacing w:before="0" w:beforeAutospacing="0" w:after="0" w:afterAutospacing="0"/>
        <w:jc w:val="both"/>
        <w:textAlignment w:val="baseline"/>
        <w:rPr>
          <w:rFonts w:ascii="Calibri" w:hAnsi="Calibri" w:cs="Calibri"/>
        </w:rPr>
      </w:pPr>
      <w:r>
        <w:rPr>
          <w:rStyle w:val="normaltextrun"/>
          <w:rFonts w:ascii="Calibri" w:hAnsi="Calibri" w:cs="Calibri" w:eastAsiaTheme="minorEastAsia"/>
          <w:color w:val="000000"/>
        </w:rPr>
        <w:t xml:space="preserve">make proposals on </w:t>
      </w:r>
      <w:r>
        <w:rPr>
          <w:rStyle w:val="normaltextrun"/>
          <w:rFonts w:ascii="Calibri" w:hAnsi="Calibri" w:cs="Calibri" w:eastAsiaTheme="minorEastAsia"/>
          <w:b/>
          <w:bCs/>
          <w:color w:val="000000"/>
        </w:rPr>
        <w:t>how you intend to answer these questions</w:t>
      </w:r>
      <w:r>
        <w:rPr>
          <w:rStyle w:val="normaltextrun"/>
          <w:rFonts w:ascii="Calibri" w:hAnsi="Calibri" w:cs="Calibri" w:eastAsiaTheme="minorEastAsia"/>
          <w:color w:val="000000"/>
        </w:rPr>
        <w:t xml:space="preserve">, including details of the data and types of data you will collect, methods you propose to use to collect this, and how this will inform answers to your key questions.  This may require you to follow-up with project participants over </w:t>
      </w:r>
      <w:proofErr w:type="gramStart"/>
      <w:r>
        <w:rPr>
          <w:rStyle w:val="normaltextrun"/>
          <w:rFonts w:ascii="Calibri" w:hAnsi="Calibri" w:cs="Calibri" w:eastAsiaTheme="minorEastAsia"/>
          <w:color w:val="000000"/>
        </w:rPr>
        <w:t>a period of time</w:t>
      </w:r>
      <w:proofErr w:type="gramEnd"/>
      <w:r>
        <w:rPr>
          <w:rStyle w:val="normaltextrun"/>
          <w:rFonts w:ascii="Calibri" w:hAnsi="Calibri" w:cs="Calibri" w:eastAsiaTheme="minorEastAsia"/>
          <w:color w:val="000000"/>
        </w:rPr>
        <w:t xml:space="preserve"> and after the project itself has closed.  </w:t>
      </w:r>
      <w:r>
        <w:rPr>
          <w:rStyle w:val="eop"/>
          <w:rFonts w:ascii="Calibri" w:hAnsi="Calibri" w:cs="Calibri"/>
          <w:color w:val="000000"/>
        </w:rPr>
        <w:t> </w:t>
      </w:r>
    </w:p>
    <w:p w:rsidR="00A21BFD" w:rsidP="00A21BFD" w:rsidRDefault="00A21BFD" w14:paraId="1798B230"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rPr>
        <w:t> </w:t>
      </w:r>
    </w:p>
    <w:p w:rsidR="00A21BFD" w:rsidP="00A21BFD" w:rsidRDefault="00A21BFD" w14:paraId="57F8A6B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inorEastAsia"/>
          <w:color w:val="000000"/>
        </w:rPr>
        <w:t xml:space="preserve">ECC will seek assurance that bidders have made appropriate arrangements to deliver these proposals. </w:t>
      </w:r>
      <w:r>
        <w:rPr>
          <w:rStyle w:val="eop"/>
          <w:rFonts w:ascii="Calibri" w:hAnsi="Calibri" w:cs="Calibri"/>
          <w:color w:val="000000"/>
        </w:rPr>
        <w:t> </w:t>
      </w:r>
    </w:p>
    <w:p w:rsidR="00A21BFD" w:rsidP="00A21BFD" w:rsidRDefault="00A21BFD" w14:paraId="79218F8D"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rPr>
        <w:t> </w:t>
      </w:r>
    </w:p>
    <w:p w:rsidR="00A21BFD" w:rsidP="00A21BFD" w:rsidRDefault="00A21BFD" w14:paraId="178D0DD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inorEastAsia"/>
          <w:color w:val="000000"/>
        </w:rPr>
        <w:t xml:space="preserve">For the largest projects – likely to be those seeking funding awards </w:t>
      </w:r>
      <w:proofErr w:type="gramStart"/>
      <w:r>
        <w:rPr>
          <w:rStyle w:val="normaltextrun"/>
          <w:rFonts w:ascii="Calibri" w:hAnsi="Calibri" w:cs="Calibri" w:eastAsiaTheme="minorEastAsia"/>
          <w:color w:val="000000"/>
        </w:rPr>
        <w:t>in excess of</w:t>
      </w:r>
      <w:proofErr w:type="gramEnd"/>
      <w:r>
        <w:rPr>
          <w:rStyle w:val="normaltextrun"/>
          <w:rFonts w:ascii="Calibri" w:hAnsi="Calibri" w:cs="Calibri" w:eastAsiaTheme="minorEastAsia"/>
          <w:color w:val="000000"/>
        </w:rPr>
        <w:t xml:space="preserve"> £100,000 – ECC will wish to see a fully developed and costed impact evaluation plan, using appropriate methods, to </w:t>
      </w:r>
      <w:r>
        <w:rPr>
          <w:rStyle w:val="normaltextrun"/>
          <w:rFonts w:ascii="Calibri" w:hAnsi="Calibri" w:cs="Calibri" w:eastAsiaTheme="minorEastAsia"/>
          <w:color w:val="000000"/>
        </w:rPr>
        <w:lastRenderedPageBreak/>
        <w:t>accompany any funding bid.  Evaluation specialists within ECC will review and quality assure this plan.  They will seek assurance that the bidder has made appropriate arrangements to enable its effective delivery and will provide advice to the PHAB funding panel.</w:t>
      </w:r>
      <w:r>
        <w:rPr>
          <w:rStyle w:val="eop"/>
          <w:rFonts w:ascii="Calibri" w:hAnsi="Calibri" w:cs="Calibri"/>
          <w:color w:val="000000"/>
        </w:rPr>
        <w:t> </w:t>
      </w:r>
    </w:p>
    <w:p w:rsidR="00A21BFD" w:rsidP="00A21BFD" w:rsidRDefault="00A21BFD" w14:paraId="195876BA"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rPr>
        <w:t> </w:t>
      </w:r>
    </w:p>
    <w:p w:rsidR="00A21BFD" w:rsidP="00A21BFD" w:rsidRDefault="00A21BFD" w14:paraId="71CF88F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inorEastAsia"/>
          <w:color w:val="000000"/>
        </w:rPr>
        <w:t xml:space="preserve">Information, </w:t>
      </w:r>
      <w:proofErr w:type="gramStart"/>
      <w:r>
        <w:rPr>
          <w:rStyle w:val="normaltextrun"/>
          <w:rFonts w:ascii="Calibri" w:hAnsi="Calibri" w:cs="Calibri" w:eastAsiaTheme="minorEastAsia"/>
          <w:color w:val="000000"/>
        </w:rPr>
        <w:t>advice</w:t>
      </w:r>
      <w:proofErr w:type="gramEnd"/>
      <w:r>
        <w:rPr>
          <w:rStyle w:val="normaltextrun"/>
          <w:rFonts w:ascii="Calibri" w:hAnsi="Calibri" w:cs="Calibri" w:eastAsiaTheme="minorEastAsia"/>
          <w:color w:val="000000"/>
        </w:rPr>
        <w:t xml:space="preserve"> and guidance will be provided to support those preparing evaluation plans to support applications for large sums. </w:t>
      </w:r>
      <w:r>
        <w:rPr>
          <w:rStyle w:val="eop"/>
          <w:rFonts w:ascii="Calibri" w:hAnsi="Calibri" w:cs="Calibri"/>
          <w:color w:val="000000"/>
        </w:rPr>
        <w:t> </w:t>
      </w:r>
    </w:p>
    <w:p w:rsidR="00A21BFD" w:rsidP="00A21BFD" w:rsidRDefault="00A21BFD" w14:paraId="41C5A1C7"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rPr>
        <w:t> </w:t>
      </w:r>
    </w:p>
    <w:p w:rsidR="00A21BFD" w:rsidP="00A21BFD" w:rsidRDefault="00A21BFD" w14:paraId="55DC1E7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inorEastAsia"/>
          <w:color w:val="000000"/>
        </w:rPr>
        <w:t xml:space="preserve">We expect that all evaluation results – reports, </w:t>
      </w:r>
      <w:proofErr w:type="gramStart"/>
      <w:r>
        <w:rPr>
          <w:rStyle w:val="normaltextrun"/>
          <w:rFonts w:ascii="Calibri" w:hAnsi="Calibri" w:cs="Calibri" w:eastAsiaTheme="minorEastAsia"/>
          <w:color w:val="000000"/>
        </w:rPr>
        <w:t>presentations</w:t>
      </w:r>
      <w:proofErr w:type="gramEnd"/>
      <w:r>
        <w:rPr>
          <w:rStyle w:val="normaltextrun"/>
          <w:rFonts w:ascii="Calibri" w:hAnsi="Calibri" w:cs="Calibri" w:eastAsiaTheme="minorEastAsia"/>
          <w:color w:val="000000"/>
        </w:rPr>
        <w:t xml:space="preserve"> and data – will be made available to ECC.  This is to help us understand the impact and effectiveness of your project in achieving its objectives and any wider outcomes.  All reporting should be unbiased, so that “negative” or unintended outcomes are also shared.  </w:t>
      </w:r>
      <w:r>
        <w:rPr>
          <w:rStyle w:val="eop"/>
          <w:rFonts w:ascii="Calibri" w:hAnsi="Calibri" w:cs="Calibri"/>
          <w:color w:val="000000"/>
        </w:rPr>
        <w:t> </w:t>
      </w:r>
    </w:p>
    <w:p w:rsidR="00A21BFD" w:rsidP="00A21BFD" w:rsidRDefault="00A21BFD" w14:paraId="788AA162"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rPr>
        <w:t> </w:t>
      </w:r>
    </w:p>
    <w:p w:rsidR="00A21BFD" w:rsidP="00A21BFD" w:rsidRDefault="00A21BFD" w14:paraId="795E361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inorEastAsia"/>
          <w:color w:val="000000"/>
        </w:rPr>
        <w:t>Therefore, in preparing your application you should provide</w:t>
      </w:r>
      <w:r>
        <w:rPr>
          <w:rStyle w:val="normaltextrun"/>
          <w:rFonts w:ascii="Calibri" w:hAnsi="Calibri" w:cs="Calibri" w:eastAsiaTheme="minorEastAsia"/>
          <w:b/>
          <w:bCs/>
          <w:color w:val="000000"/>
        </w:rPr>
        <w:t xml:space="preserve"> </w:t>
      </w:r>
      <w:r>
        <w:rPr>
          <w:rStyle w:val="normaltextrun"/>
          <w:rFonts w:ascii="Calibri" w:hAnsi="Calibri" w:cs="Calibri" w:eastAsiaTheme="minorEastAsia"/>
          <w:color w:val="000000"/>
        </w:rPr>
        <w:t>a clear description of: </w:t>
      </w:r>
      <w:r>
        <w:rPr>
          <w:rStyle w:val="eop"/>
          <w:rFonts w:ascii="Calibri" w:hAnsi="Calibri" w:cs="Calibri"/>
          <w:color w:val="000000"/>
        </w:rPr>
        <w:t> </w:t>
      </w:r>
    </w:p>
    <w:p w:rsidR="00A21BFD" w:rsidP="00A21BFD" w:rsidRDefault="00A21BFD" w14:paraId="2E4E1C8C" w14:textId="77777777">
      <w:pPr>
        <w:pStyle w:val="paragraph"/>
        <w:numPr>
          <w:ilvl w:val="0"/>
          <w:numId w:val="53"/>
        </w:numPr>
        <w:spacing w:before="0" w:beforeAutospacing="0" w:after="0" w:afterAutospacing="0"/>
        <w:jc w:val="both"/>
        <w:textAlignment w:val="baseline"/>
        <w:rPr>
          <w:rFonts w:ascii="Calibri" w:hAnsi="Calibri" w:cs="Calibri"/>
        </w:rPr>
      </w:pPr>
      <w:r>
        <w:rPr>
          <w:rStyle w:val="normaltextrun"/>
          <w:rFonts w:ascii="Calibri" w:hAnsi="Calibri" w:cs="Calibri" w:eastAsiaTheme="minorEastAsia"/>
          <w:color w:val="000000"/>
        </w:rPr>
        <w:t xml:space="preserve">The aims and objectives of your project/intervention, what the project is, what are the intended outcomes of it (what will it improve)? </w:t>
      </w:r>
      <w:r>
        <w:rPr>
          <w:rStyle w:val="eop"/>
          <w:rFonts w:ascii="Calibri" w:hAnsi="Calibri" w:cs="Calibri"/>
          <w:color w:val="000000"/>
        </w:rPr>
        <w:t> </w:t>
      </w:r>
    </w:p>
    <w:p w:rsidR="00A21BFD" w:rsidP="00A21BFD" w:rsidRDefault="00A21BFD" w14:paraId="05A9FB02" w14:textId="77777777">
      <w:pPr>
        <w:pStyle w:val="paragraph"/>
        <w:numPr>
          <w:ilvl w:val="0"/>
          <w:numId w:val="53"/>
        </w:numPr>
        <w:spacing w:before="0" w:beforeAutospacing="0" w:after="0" w:afterAutospacing="0"/>
        <w:jc w:val="both"/>
        <w:textAlignment w:val="baseline"/>
        <w:rPr>
          <w:rFonts w:ascii="Calibri" w:hAnsi="Calibri" w:cs="Calibri"/>
        </w:rPr>
      </w:pPr>
      <w:r>
        <w:rPr>
          <w:rStyle w:val="normaltextrun"/>
          <w:rFonts w:ascii="Calibri" w:hAnsi="Calibri" w:cs="Calibri" w:eastAsiaTheme="minorEastAsia"/>
          <w:color w:val="000000"/>
        </w:rPr>
        <w:t>Why is your project important, what priorities for the overarching programme does it link to?</w:t>
      </w:r>
      <w:r>
        <w:rPr>
          <w:rStyle w:val="eop"/>
          <w:rFonts w:ascii="Calibri" w:hAnsi="Calibri" w:cs="Calibri"/>
          <w:color w:val="000000"/>
        </w:rPr>
        <w:t> </w:t>
      </w:r>
    </w:p>
    <w:p w:rsidR="00A21BFD" w:rsidP="00A21BFD" w:rsidRDefault="00A21BFD" w14:paraId="650F2E87" w14:textId="77777777">
      <w:pPr>
        <w:pStyle w:val="paragraph"/>
        <w:numPr>
          <w:ilvl w:val="0"/>
          <w:numId w:val="53"/>
        </w:numPr>
        <w:spacing w:before="0" w:beforeAutospacing="0" w:after="0" w:afterAutospacing="0"/>
        <w:jc w:val="both"/>
        <w:textAlignment w:val="baseline"/>
        <w:rPr>
          <w:rFonts w:ascii="Calibri" w:hAnsi="Calibri" w:cs="Calibri"/>
        </w:rPr>
      </w:pPr>
      <w:r>
        <w:rPr>
          <w:rStyle w:val="normaltextrun"/>
          <w:rFonts w:ascii="Calibri" w:hAnsi="Calibri" w:cs="Calibri" w:eastAsiaTheme="minorEastAsia"/>
          <w:color w:val="000000"/>
        </w:rPr>
        <w:t xml:space="preserve">The population/cohort your project is for and the location/coverage of the project. </w:t>
      </w:r>
      <w:r>
        <w:rPr>
          <w:rStyle w:val="eop"/>
          <w:rFonts w:ascii="Calibri" w:hAnsi="Calibri" w:cs="Calibri"/>
          <w:color w:val="000000"/>
        </w:rPr>
        <w:t> </w:t>
      </w:r>
    </w:p>
    <w:p w:rsidR="00A21BFD" w:rsidP="00A21BFD" w:rsidRDefault="00A21BFD" w14:paraId="1278D0BB" w14:textId="77777777">
      <w:pPr>
        <w:pStyle w:val="paragraph"/>
        <w:numPr>
          <w:ilvl w:val="0"/>
          <w:numId w:val="53"/>
        </w:numPr>
        <w:spacing w:before="0" w:beforeAutospacing="0" w:after="0" w:afterAutospacing="0"/>
        <w:jc w:val="both"/>
        <w:textAlignment w:val="baseline"/>
        <w:rPr>
          <w:rFonts w:ascii="Calibri" w:hAnsi="Calibri" w:cs="Calibri"/>
        </w:rPr>
      </w:pPr>
      <w:r>
        <w:rPr>
          <w:rStyle w:val="normaltextrun"/>
          <w:rFonts w:ascii="Calibri" w:hAnsi="Calibri" w:cs="Calibri" w:eastAsiaTheme="minorEastAsia"/>
          <w:color w:val="000000"/>
        </w:rPr>
        <w:t>Goals of your evaluation, what questions will it be used to answer? Who is on your project team, and who do you plan on working with for the evaluation?</w:t>
      </w:r>
      <w:r>
        <w:rPr>
          <w:rStyle w:val="eop"/>
          <w:rFonts w:ascii="Calibri" w:hAnsi="Calibri" w:cs="Calibri"/>
          <w:color w:val="000000"/>
        </w:rPr>
        <w:t> </w:t>
      </w:r>
    </w:p>
    <w:p w:rsidR="00A21BFD" w:rsidP="00A21BFD" w:rsidRDefault="00A21BFD" w14:paraId="3FEC47B0" w14:textId="77777777">
      <w:pPr>
        <w:pStyle w:val="paragraph"/>
        <w:numPr>
          <w:ilvl w:val="0"/>
          <w:numId w:val="53"/>
        </w:numPr>
        <w:spacing w:before="0" w:beforeAutospacing="0" w:after="0" w:afterAutospacing="0"/>
        <w:jc w:val="both"/>
        <w:textAlignment w:val="baseline"/>
        <w:rPr>
          <w:rFonts w:ascii="Calibri" w:hAnsi="Calibri" w:cs="Calibri"/>
        </w:rPr>
      </w:pPr>
      <w:r>
        <w:rPr>
          <w:rStyle w:val="normaltextrun"/>
          <w:rFonts w:ascii="Calibri" w:hAnsi="Calibri" w:cs="Calibri" w:eastAsiaTheme="minorEastAsia"/>
          <w:color w:val="000000"/>
        </w:rPr>
        <w:t xml:space="preserve">Methodology expected to be used in the evaluation, such as the measures, data sources and collection tools.  Proposals should be mindful of data protection regulations and should </w:t>
      </w:r>
      <w:proofErr w:type="gramStart"/>
      <w:r>
        <w:rPr>
          <w:rStyle w:val="normaltextrun"/>
          <w:rFonts w:ascii="Calibri" w:hAnsi="Calibri" w:cs="Calibri" w:eastAsiaTheme="minorEastAsia"/>
          <w:color w:val="000000"/>
        </w:rPr>
        <w:t>give consideration to</w:t>
      </w:r>
      <w:proofErr w:type="gramEnd"/>
      <w:r>
        <w:rPr>
          <w:rStyle w:val="normaltextrun"/>
          <w:rFonts w:ascii="Calibri" w:hAnsi="Calibri" w:cs="Calibri" w:eastAsiaTheme="minorEastAsia"/>
          <w:color w:val="000000"/>
        </w:rPr>
        <w:t xml:space="preserve"> how you will protect the rights, dignity and safety of those participating in your projects. </w:t>
      </w:r>
      <w:r>
        <w:rPr>
          <w:rStyle w:val="eop"/>
          <w:rFonts w:ascii="Calibri" w:hAnsi="Calibri" w:cs="Calibri"/>
          <w:color w:val="000000"/>
        </w:rPr>
        <w:t> </w:t>
      </w:r>
    </w:p>
    <w:p w:rsidR="00A21BFD" w:rsidP="00A21BFD" w:rsidRDefault="00A21BFD" w14:paraId="6686F5CA" w14:textId="77777777">
      <w:pPr>
        <w:pStyle w:val="paragraph"/>
        <w:numPr>
          <w:ilvl w:val="0"/>
          <w:numId w:val="53"/>
        </w:numPr>
        <w:spacing w:before="0" w:beforeAutospacing="0" w:after="0" w:afterAutospacing="0"/>
        <w:jc w:val="both"/>
        <w:textAlignment w:val="baseline"/>
        <w:rPr>
          <w:rFonts w:ascii="Calibri" w:hAnsi="Calibri" w:cs="Calibri"/>
        </w:rPr>
      </w:pPr>
      <w:r>
        <w:rPr>
          <w:rStyle w:val="normaltextrun"/>
          <w:rFonts w:ascii="Calibri" w:hAnsi="Calibri" w:cs="Calibri" w:eastAsiaTheme="minorEastAsia"/>
        </w:rPr>
        <w:t xml:space="preserve">The evaluation timescales, key milestones, and deliverables. For example: the length of the project, the time until intended outcomes might be achieved, long-term follow-up for long-term outcomes if applicable, and suggested reporting. </w:t>
      </w:r>
      <w:r>
        <w:rPr>
          <w:rStyle w:val="eop"/>
          <w:rFonts w:ascii="Calibri" w:hAnsi="Calibri" w:cs="Calibri"/>
        </w:rPr>
        <w:t> </w:t>
      </w:r>
    </w:p>
    <w:p w:rsidR="00A21BFD" w:rsidP="00A21BFD" w:rsidRDefault="00A21BFD" w14:paraId="629031D4"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rPr>
        <w:t> </w:t>
      </w:r>
    </w:p>
    <w:p w:rsidR="00A21BFD" w:rsidP="00A21BFD" w:rsidRDefault="00A21BFD" w14:paraId="50D47DF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inorEastAsia"/>
          <w:color w:val="000000"/>
        </w:rPr>
        <w:t xml:space="preserve">In addition to the evaluation of funded projects, ECC may look to conduct an evaluation of the PHAB </w:t>
      </w:r>
      <w:proofErr w:type="gramStart"/>
      <w:r>
        <w:rPr>
          <w:rStyle w:val="normaltextrun"/>
          <w:rFonts w:ascii="Calibri" w:hAnsi="Calibri" w:cs="Calibri" w:eastAsiaTheme="minorEastAsia"/>
          <w:color w:val="000000"/>
        </w:rPr>
        <w:t>programme as a whole, including</w:t>
      </w:r>
      <w:proofErr w:type="gramEnd"/>
      <w:r>
        <w:rPr>
          <w:rStyle w:val="normaltextrun"/>
          <w:rFonts w:ascii="Calibri" w:hAnsi="Calibri" w:cs="Calibri" w:eastAsiaTheme="minorEastAsia"/>
          <w:color w:val="000000"/>
        </w:rPr>
        <w:t xml:space="preserve"> understanding the views and experiences of successful and unsuccessful bidders.  By submitting a bid to the PHAB you are providing consent to be contacted about this.</w:t>
      </w:r>
      <w:r>
        <w:rPr>
          <w:rStyle w:val="eop"/>
          <w:rFonts w:ascii="Calibri" w:hAnsi="Calibri" w:cs="Calibri"/>
          <w:color w:val="000000"/>
        </w:rPr>
        <w:t> </w:t>
      </w:r>
    </w:p>
    <w:p w:rsidR="7EFF7A4A" w:rsidP="7EFF7A4A" w:rsidRDefault="7EFF7A4A" w14:paraId="1390E00C" w14:textId="57091ACA">
      <w:pPr>
        <w:pStyle w:val="paragraph"/>
        <w:spacing w:before="0" w:beforeAutospacing="0" w:after="0" w:afterAutospacing="0"/>
        <w:ind w:left="360"/>
        <w:rPr>
          <w:rStyle w:val="eop"/>
          <w:rFonts w:asciiTheme="minorHAnsi" w:hAnsiTheme="minorHAnsi" w:eastAsiaTheme="minorEastAsia" w:cstheme="minorBidi"/>
          <w:color w:val="FF0000"/>
        </w:rPr>
      </w:pPr>
    </w:p>
    <w:p w:rsidR="002F5DDE" w:rsidP="002F5DDE" w:rsidRDefault="002F5DDE" w14:paraId="0265706F" w14:textId="77777777">
      <w:pPr>
        <w:pStyle w:val="paragraph"/>
        <w:spacing w:before="0" w:beforeAutospacing="0" w:after="0" w:afterAutospacing="0"/>
        <w:textAlignment w:val="baseline"/>
        <w:rPr>
          <w:rStyle w:val="eop"/>
          <w:rFonts w:asciiTheme="majorHAnsi" w:hAnsiTheme="majorHAnsi" w:eastAsiaTheme="minorEastAsia" w:cstheme="majorHAnsi"/>
          <w:color w:val="FF0000"/>
          <w:shd w:val="clear" w:color="auto" w:fill="FFFFFF"/>
        </w:rPr>
      </w:pPr>
    </w:p>
    <w:p w:rsidRPr="00FD33DD" w:rsidR="002F5DDE" w:rsidRDefault="00FD33DD" w14:paraId="553443D2" w14:textId="2C2E7394">
      <w:pPr>
        <w:pStyle w:val="paragraph"/>
        <w:numPr>
          <w:ilvl w:val="0"/>
          <w:numId w:val="24"/>
        </w:numPr>
        <w:spacing w:before="0" w:beforeAutospacing="0" w:after="0" w:afterAutospacing="0"/>
        <w:textAlignment w:val="baseline"/>
        <w:rPr>
          <w:rStyle w:val="eop"/>
          <w:rFonts w:asciiTheme="majorHAnsi" w:hAnsiTheme="majorHAnsi" w:cstheme="majorHAnsi"/>
          <w:sz w:val="32"/>
          <w:szCs w:val="32"/>
        </w:rPr>
      </w:pPr>
      <w:r w:rsidRPr="7EFF7A4A">
        <w:rPr>
          <w:rStyle w:val="normaltextrun"/>
          <w:rFonts w:asciiTheme="majorHAnsi" w:hAnsiTheme="majorHAnsi" w:cstheme="majorBidi"/>
          <w:b/>
          <w:bCs/>
          <w:color w:val="000000"/>
          <w:shd w:val="clear" w:color="auto" w:fill="FFFFFF"/>
        </w:rPr>
        <w:t>Further information </w:t>
      </w:r>
      <w:r w:rsidRPr="7EFF7A4A">
        <w:rPr>
          <w:rStyle w:val="eop"/>
          <w:rFonts w:asciiTheme="majorHAnsi" w:hAnsiTheme="majorHAnsi" w:eastAsiaTheme="minorEastAsia" w:cstheme="majorBidi"/>
          <w:color w:val="000000"/>
          <w:shd w:val="clear" w:color="auto" w:fill="FFFFFF"/>
        </w:rPr>
        <w:t> </w:t>
      </w:r>
    </w:p>
    <w:p w:rsidR="00FD33DD" w:rsidP="00FD33DD" w:rsidRDefault="00FD33DD" w14:paraId="6D6D19D9" w14:textId="77777777">
      <w:pPr>
        <w:pStyle w:val="paragraph"/>
        <w:spacing w:before="0" w:beforeAutospacing="0" w:after="0" w:afterAutospacing="0"/>
        <w:textAlignment w:val="baseline"/>
        <w:rPr>
          <w:rStyle w:val="eop"/>
          <w:rFonts w:asciiTheme="majorHAnsi" w:hAnsiTheme="majorHAnsi" w:eastAsiaTheme="minorEastAsia" w:cstheme="majorHAnsi"/>
          <w:color w:val="000000"/>
          <w:shd w:val="clear" w:color="auto" w:fill="FFFFFF"/>
        </w:rPr>
      </w:pPr>
    </w:p>
    <w:p w:rsidRPr="0030088A" w:rsidR="0030088A" w:rsidP="7EFF7A4A" w:rsidRDefault="0062251E" w14:paraId="35F65C80" w14:textId="016932DC">
      <w:pPr>
        <w:pStyle w:val="paragraph"/>
        <w:numPr>
          <w:ilvl w:val="0"/>
          <w:numId w:val="35"/>
        </w:numPr>
        <w:spacing w:before="0" w:beforeAutospacing="0" w:after="0" w:afterAutospacing="0"/>
        <w:textAlignment w:val="baseline"/>
        <w:rPr>
          <w:rStyle w:val="eop"/>
          <w:rFonts w:asciiTheme="minorHAnsi" w:hAnsiTheme="minorHAnsi" w:cstheme="minorBidi"/>
          <w:color w:val="FF0000"/>
        </w:rPr>
      </w:pPr>
      <w:hyperlink w:history="1" r:id="rId19">
        <w:r w:rsidRPr="7EFF7A4A" w:rsidR="0030088A">
          <w:rPr>
            <w:rStyle w:val="normaltextrun"/>
            <w:rFonts w:asciiTheme="minorHAnsi" w:hAnsiTheme="minorHAnsi" w:cstheme="minorBidi"/>
          </w:rPr>
          <w:t xml:space="preserve">PHAB terms and </w:t>
        </w:r>
        <w:r w:rsidRPr="7EFF7A4A" w:rsidR="0030088A">
          <w:rPr>
            <w:rStyle w:val="Hyperlink"/>
            <w:rFonts w:asciiTheme="minorHAnsi" w:hAnsiTheme="minorHAnsi" w:cstheme="minorBidi"/>
          </w:rPr>
          <w:t>conditions</w:t>
        </w:r>
      </w:hyperlink>
      <w:r w:rsidRPr="7EFF7A4A" w:rsidR="0030088A">
        <w:rPr>
          <w:rStyle w:val="normaltextrun"/>
          <w:rFonts w:asciiTheme="minorHAnsi" w:hAnsiTheme="minorHAnsi" w:cstheme="minorBidi"/>
        </w:rPr>
        <w:t xml:space="preserve"> </w:t>
      </w:r>
      <w:r w:rsidRPr="7EFF7A4A" w:rsidR="0030088A">
        <w:rPr>
          <w:rStyle w:val="eop"/>
          <w:rFonts w:asciiTheme="minorHAnsi" w:hAnsiTheme="minorHAnsi" w:cstheme="minorBidi"/>
          <w:color w:val="FF0000"/>
        </w:rPr>
        <w:t> </w:t>
      </w:r>
    </w:p>
    <w:p w:rsidRPr="00A21BFD" w:rsidR="00AC7C0F" w:rsidP="00A21BFD" w:rsidRDefault="791E7982" w14:paraId="570C5CD3" w14:textId="45723A75">
      <w:pPr>
        <w:pStyle w:val="paragraph"/>
        <w:numPr>
          <w:ilvl w:val="0"/>
          <w:numId w:val="35"/>
        </w:numPr>
        <w:spacing w:before="0" w:beforeAutospacing="0" w:after="0" w:afterAutospacing="0"/>
        <w:rPr>
          <w:rFonts w:asciiTheme="minorHAnsi" w:hAnsiTheme="minorHAnsi" w:cstheme="minorBidi"/>
        </w:rPr>
        <w:sectPr w:rsidRPr="00A21BFD" w:rsidR="00AC7C0F" w:rsidSect="00541109">
          <w:footerReference w:type="default" r:id="rId20"/>
          <w:pgSz w:w="11906" w:h="16838" w:orient="portrait" w:code="9"/>
          <w:pgMar w:top="1440" w:right="1080" w:bottom="1440" w:left="1080" w:header="907" w:footer="610" w:gutter="0"/>
          <w:cols w:space="708"/>
          <w:docGrid w:linePitch="360"/>
        </w:sectPr>
      </w:pPr>
      <w:hyperlink w:history="1" r:id="rId21">
        <w:r w:rsidRPr="3A843069">
          <w:rPr>
            <w:rStyle w:val="normaltextrun"/>
            <w:rFonts w:asciiTheme="minorHAnsi" w:hAnsiTheme="minorHAnsi" w:cstheme="minorBidi"/>
            <w:color w:val="0563C1"/>
            <w:u w:val="single"/>
          </w:rPr>
          <w:t>Useful resources in the public health sector</w:t>
        </w:r>
      </w:hyperlink>
      <w:bookmarkStart w:name="_MON_1750853134" w:id="8"/>
      <w:bookmarkEnd w:id="8"/>
    </w:p>
    <w:p w:rsidRPr="00D445FB" w:rsidR="00102349" w:rsidP="00A21BFD" w:rsidRDefault="00102349" w14:paraId="307D1EDF" w14:textId="427EB197">
      <w:pPr>
        <w:pStyle w:val="Heading3"/>
      </w:pPr>
    </w:p>
    <w:sectPr w:rsidRPr="00D445FB" w:rsidR="00102349" w:rsidSect="00B67160">
      <w:pgSz w:w="11906" w:h="16838" w:orient="portrait" w:code="9"/>
      <w:pgMar w:top="1247" w:right="1797" w:bottom="1684" w:left="1021" w:header="907"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5BD8" w:rsidP="00EB300A" w:rsidRDefault="00295BD8" w14:paraId="77336EF8" w14:textId="77777777">
      <w:pPr>
        <w:spacing w:line="240" w:lineRule="auto"/>
      </w:pPr>
      <w:r>
        <w:separator/>
      </w:r>
    </w:p>
  </w:endnote>
  <w:endnote w:type="continuationSeparator" w:id="0">
    <w:p w:rsidR="00295BD8" w:rsidP="00EB300A" w:rsidRDefault="00295BD8" w14:paraId="0C5F00D0" w14:textId="77777777">
      <w:pPr>
        <w:spacing w:line="240" w:lineRule="auto"/>
      </w:pPr>
      <w:r>
        <w:continuationSeparator/>
      </w:r>
    </w:p>
  </w:endnote>
  <w:endnote w:type="continuationNotice" w:id="1">
    <w:p w:rsidR="00295BD8" w:rsidRDefault="00295BD8" w14:paraId="583362D8"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sdt>
    <w:sdtPr>
      <w:id w:val="1903256505"/>
      <w:docPartObj>
        <w:docPartGallery w:val="Page Numbers (Bottom of Page)"/>
        <w:docPartUnique/>
      </w:docPartObj>
    </w:sdtPr>
    <w:sdtEndPr/>
    <w:sdtContent>
      <w:p w:rsidR="00EB300A" w:rsidP="00EB300A" w:rsidRDefault="00EB300A" w14:paraId="3CB3163D" w14:textId="09C40F1D">
        <w:pPr>
          <w:pStyle w:val="Footer"/>
          <w:tabs>
            <w:tab w:val="clear" w:pos="4513"/>
            <w:tab w:val="clear" w:pos="9026"/>
            <w:tab w:val="right" w:pos="9883"/>
          </w:tabs>
          <w:ind w:right="-795"/>
        </w:pPr>
        <w:r>
          <w:rPr>
            <w:noProof/>
          </w:rPr>
          <mc:AlternateContent>
            <mc:Choice Requires="wps">
              <w:drawing>
                <wp:anchor distT="0" distB="0" distL="114300" distR="114300" simplePos="0" relativeHeight="251658240" behindDoc="0" locked="0" layoutInCell="1" allowOverlap="1" wp14:anchorId="3ACD976F" wp14:editId="7C375B81">
                  <wp:simplePos x="0" y="0"/>
                  <wp:positionH relativeFrom="page">
                    <wp:posOffset>637540</wp:posOffset>
                  </wp:positionH>
                  <wp:positionV relativeFrom="page">
                    <wp:posOffset>9883140</wp:posOffset>
                  </wp:positionV>
                  <wp:extent cx="627480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74800" cy="0"/>
                          </a:xfrm>
                          <a:prstGeom prst="line">
                            <a:avLst/>
                          </a:prstGeom>
                          <a:ln w="6350">
                            <a:solidFill>
                              <a:srgbClr val="7676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adec="http://schemas.microsoft.com/office/drawing/2017/decorative" xmlns:w16du="http://schemas.microsoft.com/office/word/2023/wordml/word16du">
              <w:pict w14:anchorId="54591181">
                <v:line id="Straight Connector 4"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quot;&quot;" o:spid="_x0000_s1026" strokecolor="#76766b" strokeweight=".5pt" from="50.2pt,778.2pt" to="544.3pt,778.2pt" w14:anchorId="19066F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">
                  <v:stroke joinstyle="miter"/>
                  <w10:wrap anchorx="page" anchory="page"/>
                </v:line>
              </w:pict>
            </mc:Fallback>
          </mc:AlternateContent>
        </w:r>
        <w:r w:rsidR="001E5293">
          <w:t xml:space="preserve">Essex Public Health Accelerator Bids (PHAB) </w:t>
        </w:r>
        <w:r w:rsidR="00CE553C">
          <w:t>Grants Programme Funding Guidelines</w:t>
        </w:r>
        <w:r>
          <w:tab/>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5BD8" w:rsidP="00EB300A" w:rsidRDefault="00295BD8" w14:paraId="2F5F8652" w14:textId="77777777">
      <w:pPr>
        <w:spacing w:line="240" w:lineRule="auto"/>
      </w:pPr>
      <w:r>
        <w:separator/>
      </w:r>
    </w:p>
  </w:footnote>
  <w:footnote w:type="continuationSeparator" w:id="0">
    <w:p w:rsidR="00295BD8" w:rsidP="00EB300A" w:rsidRDefault="00295BD8" w14:paraId="60F0D8F3" w14:textId="77777777">
      <w:pPr>
        <w:spacing w:line="240" w:lineRule="auto"/>
      </w:pPr>
      <w:r>
        <w:continuationSeparator/>
      </w:r>
    </w:p>
  </w:footnote>
  <w:footnote w:type="continuationNotice" w:id="1">
    <w:p w:rsidR="00295BD8" w:rsidRDefault="00295BD8" w14:paraId="656EE538" w14:textId="77777777">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xQy+KnIliT8rxm" int2:id="88ZaE1Gt">
      <int2:state int2:value="Rejected" int2:type="AugLoop_Text_Critique"/>
    </int2:textHash>
    <int2:textHash int2:hashCode="m/C6mGJeQTWOW1" int2:id="Ty4i1eeO">
      <int2:state int2:value="Rejected" int2:type="AugLoop_Text_Critique"/>
    </int2:textHash>
    <int2:textHash int2:hashCode="ni8UUdXdlt6RIo" int2:id="sooUMkO7">
      <int2:state int2:value="Rejected" int2:type="AugLoop_Text_Critique"/>
    </int2:textHash>
    <int2:textHash int2:hashCode="aG+z44WpgrTp0l" int2:id="xA1GDj7f">
      <int2:state int2:value="Rejected" int2:type="AugLoop_Text_Critique"/>
    </int2:textHash>
    <int2:bookmark int2:bookmarkName="_Int_6TujNNLN" int2:invalidationBookmarkName="" int2:hashCode="d3DQTHv7eR58lZ" int2:id="jJzVmSbU">
      <int2:state int2:value="Rejected" int2:type="AugLoop_Acronyms_AcronymsCritique"/>
    </int2:bookmark>
    <int2:bookmark int2:bookmarkName="_Int_ydWjasf3" int2:invalidationBookmarkName="" int2:hashCode="cDkeu0xe4270md" int2:id="5hDWKPJt">
      <int2:state int2:value="Rejected" int2:type="AugLoop_Text_Critique"/>
    </int2:bookmark>
    <int2:bookmark int2:bookmarkName="_Int_ruT9L7Xj" int2:invalidationBookmarkName="" int2:hashCode="gtUNkELeyxdYlJ" int2:id="5nwW8FeQ">
      <int2:state int2:value="Rejected" int2:type="AugLoop_Text_Critique"/>
    </int2:bookmark>
    <int2:bookmark int2:bookmarkName="_Int_55easmaP" int2:invalidationBookmarkName="" int2:hashCode="HEXtz+T4PyFSoL" int2:id="AoWnz52h">
      <int2:state int2:value="Rejected" int2:type="AugLoop_Text_Critique"/>
    </int2:bookmark>
    <int2:bookmark int2:bookmarkName="_Int_XimBwKg1" int2:invalidationBookmarkName="" int2:hashCode="X1Ste/eL/GRHBu" int2:id="HDw9MM2W">
      <int2:state int2:value="Rejected" int2:type="AugLoop_Acronyms_AcronymsCritique"/>
    </int2:bookmark>
    <int2:bookmark int2:bookmarkName="_Int_irL0AXZB" int2:invalidationBookmarkName="" int2:hashCode="YD+82+V1vFecXo" int2:id="LFEwRXw8">
      <int2:state int2:value="Rejected" int2:type="AugLoop_Text_Critique"/>
    </int2:bookmark>
    <int2:bookmark int2:bookmarkName="_Int_5s0osfsq" int2:invalidationBookmarkName="" int2:hashCode="kByidkXaRxGvMx" int2:id="U2mk9AY7">
      <int2:state int2:value="Rejected" int2:type="AugLoop_Text_Critique"/>
    </int2:bookmark>
    <int2:bookmark int2:bookmarkName="_Int_reBCRsHI" int2:invalidationBookmarkName="" int2:hashCode="gj5v6xbXJu9AAb" int2:id="Y3nFrCIV">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FA03A86"/>
    <w:lvl w:ilvl="0">
      <w:start w:val="1"/>
      <w:numFmt w:val="bullet"/>
      <w:pStyle w:val="ListBullet2"/>
      <w:lvlText w:val="•"/>
      <w:lvlJc w:val="left"/>
      <w:pPr>
        <w:ind w:left="360" w:hanging="360"/>
      </w:pPr>
      <w:rPr>
        <w:rFonts w:hint="default" w:ascii="Arial" w:hAnsi="Arial"/>
        <w:color w:val="E40037" w:themeColor="accent1"/>
      </w:rPr>
    </w:lvl>
  </w:abstractNum>
  <w:abstractNum w:abstractNumId="1" w15:restartNumberingAfterBreak="0">
    <w:nsid w:val="FFFFFF89"/>
    <w:multiLevelType w:val="singleLevel"/>
    <w:tmpl w:val="CFB87FAA"/>
    <w:lvl w:ilvl="0">
      <w:start w:val="1"/>
      <w:numFmt w:val="bullet"/>
      <w:pStyle w:val="ListBullet"/>
      <w:lvlText w:val="•"/>
      <w:lvlJc w:val="left"/>
      <w:pPr>
        <w:ind w:left="360" w:hanging="360"/>
      </w:pPr>
      <w:rPr>
        <w:rFonts w:hint="default" w:ascii="Arial" w:hAnsi="Arial"/>
        <w:color w:val="E40037" w:themeColor="accent1"/>
      </w:rPr>
    </w:lvl>
  </w:abstractNum>
  <w:abstractNum w:abstractNumId="2" w15:restartNumberingAfterBreak="0">
    <w:nsid w:val="006E3C99"/>
    <w:multiLevelType w:val="hybridMultilevel"/>
    <w:tmpl w:val="082611F2"/>
    <w:lvl w:ilvl="0" w:tplc="F7B0D284">
      <w:start w:val="1"/>
      <w:numFmt w:val="bullet"/>
      <w:lvlText w:val=""/>
      <w:lvlJc w:val="left"/>
      <w:pPr>
        <w:ind w:left="720" w:hanging="360"/>
      </w:pPr>
      <w:rPr>
        <w:rFonts w:hint="default" w:ascii="Symbol" w:hAnsi="Symbol"/>
        <w:color w:val="FF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1FD044F"/>
    <w:multiLevelType w:val="hybridMultilevel"/>
    <w:tmpl w:val="0B90E5CA"/>
    <w:lvl w:ilvl="0" w:tplc="F7B0D284">
      <w:start w:val="1"/>
      <w:numFmt w:val="bullet"/>
      <w:lvlText w:val=""/>
      <w:lvlJc w:val="left"/>
      <w:pPr>
        <w:ind w:left="1800" w:hanging="360"/>
      </w:pPr>
      <w:rPr>
        <w:rFonts w:hint="default" w:ascii="Symbol" w:hAnsi="Symbol"/>
        <w:color w:val="FF0000"/>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4" w15:restartNumberingAfterBreak="0">
    <w:nsid w:val="04D21EE2"/>
    <w:multiLevelType w:val="multilevel"/>
    <w:tmpl w:val="1AE06F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5DC710C"/>
    <w:multiLevelType w:val="hybridMultilevel"/>
    <w:tmpl w:val="4F12BACE"/>
    <w:lvl w:ilvl="0" w:tplc="F7B0D284">
      <w:start w:val="1"/>
      <w:numFmt w:val="bullet"/>
      <w:lvlText w:val=""/>
      <w:lvlJc w:val="left"/>
      <w:pPr>
        <w:ind w:left="1434" w:hanging="360"/>
      </w:pPr>
      <w:rPr>
        <w:rFonts w:hint="default" w:ascii="Symbol" w:hAnsi="Symbol"/>
        <w:color w:val="FF0000"/>
      </w:rPr>
    </w:lvl>
    <w:lvl w:ilvl="1" w:tplc="08090003" w:tentative="1">
      <w:start w:val="1"/>
      <w:numFmt w:val="bullet"/>
      <w:lvlText w:val="o"/>
      <w:lvlJc w:val="left"/>
      <w:pPr>
        <w:ind w:left="2154" w:hanging="360"/>
      </w:pPr>
      <w:rPr>
        <w:rFonts w:hint="default" w:ascii="Courier New" w:hAnsi="Courier New" w:cs="Courier New"/>
      </w:rPr>
    </w:lvl>
    <w:lvl w:ilvl="2" w:tplc="08090005" w:tentative="1">
      <w:start w:val="1"/>
      <w:numFmt w:val="bullet"/>
      <w:lvlText w:val=""/>
      <w:lvlJc w:val="left"/>
      <w:pPr>
        <w:ind w:left="2874" w:hanging="360"/>
      </w:pPr>
      <w:rPr>
        <w:rFonts w:hint="default" w:ascii="Wingdings" w:hAnsi="Wingdings"/>
      </w:rPr>
    </w:lvl>
    <w:lvl w:ilvl="3" w:tplc="08090001" w:tentative="1">
      <w:start w:val="1"/>
      <w:numFmt w:val="bullet"/>
      <w:lvlText w:val=""/>
      <w:lvlJc w:val="left"/>
      <w:pPr>
        <w:ind w:left="3594" w:hanging="360"/>
      </w:pPr>
      <w:rPr>
        <w:rFonts w:hint="default" w:ascii="Symbol" w:hAnsi="Symbol"/>
      </w:rPr>
    </w:lvl>
    <w:lvl w:ilvl="4" w:tplc="08090003" w:tentative="1">
      <w:start w:val="1"/>
      <w:numFmt w:val="bullet"/>
      <w:lvlText w:val="o"/>
      <w:lvlJc w:val="left"/>
      <w:pPr>
        <w:ind w:left="4314" w:hanging="360"/>
      </w:pPr>
      <w:rPr>
        <w:rFonts w:hint="default" w:ascii="Courier New" w:hAnsi="Courier New" w:cs="Courier New"/>
      </w:rPr>
    </w:lvl>
    <w:lvl w:ilvl="5" w:tplc="08090005" w:tentative="1">
      <w:start w:val="1"/>
      <w:numFmt w:val="bullet"/>
      <w:lvlText w:val=""/>
      <w:lvlJc w:val="left"/>
      <w:pPr>
        <w:ind w:left="5034" w:hanging="360"/>
      </w:pPr>
      <w:rPr>
        <w:rFonts w:hint="default" w:ascii="Wingdings" w:hAnsi="Wingdings"/>
      </w:rPr>
    </w:lvl>
    <w:lvl w:ilvl="6" w:tplc="08090001" w:tentative="1">
      <w:start w:val="1"/>
      <w:numFmt w:val="bullet"/>
      <w:lvlText w:val=""/>
      <w:lvlJc w:val="left"/>
      <w:pPr>
        <w:ind w:left="5754" w:hanging="360"/>
      </w:pPr>
      <w:rPr>
        <w:rFonts w:hint="default" w:ascii="Symbol" w:hAnsi="Symbol"/>
      </w:rPr>
    </w:lvl>
    <w:lvl w:ilvl="7" w:tplc="08090003" w:tentative="1">
      <w:start w:val="1"/>
      <w:numFmt w:val="bullet"/>
      <w:lvlText w:val="o"/>
      <w:lvlJc w:val="left"/>
      <w:pPr>
        <w:ind w:left="6474" w:hanging="360"/>
      </w:pPr>
      <w:rPr>
        <w:rFonts w:hint="default" w:ascii="Courier New" w:hAnsi="Courier New" w:cs="Courier New"/>
      </w:rPr>
    </w:lvl>
    <w:lvl w:ilvl="8" w:tplc="08090005" w:tentative="1">
      <w:start w:val="1"/>
      <w:numFmt w:val="bullet"/>
      <w:lvlText w:val=""/>
      <w:lvlJc w:val="left"/>
      <w:pPr>
        <w:ind w:left="7194" w:hanging="360"/>
      </w:pPr>
      <w:rPr>
        <w:rFonts w:hint="default" w:ascii="Wingdings" w:hAnsi="Wingdings"/>
      </w:rPr>
    </w:lvl>
  </w:abstractNum>
  <w:abstractNum w:abstractNumId="6" w15:restartNumberingAfterBreak="0">
    <w:nsid w:val="11ED5C9B"/>
    <w:multiLevelType w:val="hybridMultilevel"/>
    <w:tmpl w:val="C792AED0"/>
    <w:lvl w:ilvl="0" w:tplc="F7B0D284">
      <w:start w:val="1"/>
      <w:numFmt w:val="bullet"/>
      <w:lvlText w:val=""/>
      <w:lvlJc w:val="left"/>
      <w:pPr>
        <w:ind w:left="720" w:hanging="360"/>
      </w:pPr>
      <w:rPr>
        <w:rFonts w:hint="default" w:ascii="Symbol" w:hAnsi="Symbol"/>
        <w:color w:val="FF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2A62CC8"/>
    <w:multiLevelType w:val="hybridMultilevel"/>
    <w:tmpl w:val="5F4C6CF8"/>
    <w:lvl w:ilvl="0" w:tplc="D3FAA702">
      <w:start w:val="1"/>
      <w:numFmt w:val="decimal"/>
      <w:lvlText w:val="%1."/>
      <w:lvlJc w:val="left"/>
      <w:pPr>
        <w:ind w:left="360" w:hanging="360"/>
      </w:pPr>
      <w:rPr>
        <w:rFonts w:hint="default"/>
        <w:b/>
        <w:sz w:val="24"/>
        <w:szCs w:val="22"/>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8" w15:restartNumberingAfterBreak="0">
    <w:nsid w:val="175145A8"/>
    <w:multiLevelType w:val="hybridMultilevel"/>
    <w:tmpl w:val="5C743B2A"/>
    <w:lvl w:ilvl="0" w:tplc="F7B0D284">
      <w:start w:val="1"/>
      <w:numFmt w:val="bullet"/>
      <w:lvlText w:val=""/>
      <w:lvlJc w:val="left"/>
      <w:pPr>
        <w:ind w:left="720" w:hanging="360"/>
      </w:pPr>
      <w:rPr>
        <w:rFonts w:hint="default" w:ascii="Symbol" w:hAnsi="Symbol"/>
        <w:color w:val="FF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78B5D29"/>
    <w:multiLevelType w:val="hybridMultilevel"/>
    <w:tmpl w:val="4F980540"/>
    <w:lvl w:ilvl="0" w:tplc="F7B0D284">
      <w:start w:val="1"/>
      <w:numFmt w:val="bullet"/>
      <w:lvlText w:val=""/>
      <w:lvlJc w:val="left"/>
      <w:pPr>
        <w:ind w:left="1434" w:hanging="360"/>
      </w:pPr>
      <w:rPr>
        <w:rFonts w:hint="default" w:ascii="Symbol" w:hAnsi="Symbol"/>
        <w:color w:val="FF0000"/>
      </w:rPr>
    </w:lvl>
    <w:lvl w:ilvl="1" w:tplc="08090003" w:tentative="1">
      <w:start w:val="1"/>
      <w:numFmt w:val="bullet"/>
      <w:lvlText w:val="o"/>
      <w:lvlJc w:val="left"/>
      <w:pPr>
        <w:ind w:left="2154" w:hanging="360"/>
      </w:pPr>
      <w:rPr>
        <w:rFonts w:hint="default" w:ascii="Courier New" w:hAnsi="Courier New" w:cs="Courier New"/>
      </w:rPr>
    </w:lvl>
    <w:lvl w:ilvl="2" w:tplc="08090005" w:tentative="1">
      <w:start w:val="1"/>
      <w:numFmt w:val="bullet"/>
      <w:lvlText w:val=""/>
      <w:lvlJc w:val="left"/>
      <w:pPr>
        <w:ind w:left="2874" w:hanging="360"/>
      </w:pPr>
      <w:rPr>
        <w:rFonts w:hint="default" w:ascii="Wingdings" w:hAnsi="Wingdings"/>
      </w:rPr>
    </w:lvl>
    <w:lvl w:ilvl="3" w:tplc="08090001" w:tentative="1">
      <w:start w:val="1"/>
      <w:numFmt w:val="bullet"/>
      <w:lvlText w:val=""/>
      <w:lvlJc w:val="left"/>
      <w:pPr>
        <w:ind w:left="3594" w:hanging="360"/>
      </w:pPr>
      <w:rPr>
        <w:rFonts w:hint="default" w:ascii="Symbol" w:hAnsi="Symbol"/>
      </w:rPr>
    </w:lvl>
    <w:lvl w:ilvl="4" w:tplc="08090003" w:tentative="1">
      <w:start w:val="1"/>
      <w:numFmt w:val="bullet"/>
      <w:lvlText w:val="o"/>
      <w:lvlJc w:val="left"/>
      <w:pPr>
        <w:ind w:left="4314" w:hanging="360"/>
      </w:pPr>
      <w:rPr>
        <w:rFonts w:hint="default" w:ascii="Courier New" w:hAnsi="Courier New" w:cs="Courier New"/>
      </w:rPr>
    </w:lvl>
    <w:lvl w:ilvl="5" w:tplc="08090005" w:tentative="1">
      <w:start w:val="1"/>
      <w:numFmt w:val="bullet"/>
      <w:lvlText w:val=""/>
      <w:lvlJc w:val="left"/>
      <w:pPr>
        <w:ind w:left="5034" w:hanging="360"/>
      </w:pPr>
      <w:rPr>
        <w:rFonts w:hint="default" w:ascii="Wingdings" w:hAnsi="Wingdings"/>
      </w:rPr>
    </w:lvl>
    <w:lvl w:ilvl="6" w:tplc="08090001" w:tentative="1">
      <w:start w:val="1"/>
      <w:numFmt w:val="bullet"/>
      <w:lvlText w:val=""/>
      <w:lvlJc w:val="left"/>
      <w:pPr>
        <w:ind w:left="5754" w:hanging="360"/>
      </w:pPr>
      <w:rPr>
        <w:rFonts w:hint="default" w:ascii="Symbol" w:hAnsi="Symbol"/>
      </w:rPr>
    </w:lvl>
    <w:lvl w:ilvl="7" w:tplc="08090003" w:tentative="1">
      <w:start w:val="1"/>
      <w:numFmt w:val="bullet"/>
      <w:lvlText w:val="o"/>
      <w:lvlJc w:val="left"/>
      <w:pPr>
        <w:ind w:left="6474" w:hanging="360"/>
      </w:pPr>
      <w:rPr>
        <w:rFonts w:hint="default" w:ascii="Courier New" w:hAnsi="Courier New" w:cs="Courier New"/>
      </w:rPr>
    </w:lvl>
    <w:lvl w:ilvl="8" w:tplc="08090005" w:tentative="1">
      <w:start w:val="1"/>
      <w:numFmt w:val="bullet"/>
      <w:lvlText w:val=""/>
      <w:lvlJc w:val="left"/>
      <w:pPr>
        <w:ind w:left="7194" w:hanging="360"/>
      </w:pPr>
      <w:rPr>
        <w:rFonts w:hint="default" w:ascii="Wingdings" w:hAnsi="Wingdings"/>
      </w:rPr>
    </w:lvl>
  </w:abstractNum>
  <w:abstractNum w:abstractNumId="10" w15:restartNumberingAfterBreak="0">
    <w:nsid w:val="18AE7D66"/>
    <w:multiLevelType w:val="hybridMultilevel"/>
    <w:tmpl w:val="0524A2A8"/>
    <w:lvl w:ilvl="0" w:tplc="F7B0D284">
      <w:start w:val="1"/>
      <w:numFmt w:val="bullet"/>
      <w:lvlText w:val=""/>
      <w:lvlJc w:val="left"/>
      <w:pPr>
        <w:ind w:left="720" w:hanging="360"/>
      </w:pPr>
      <w:rPr>
        <w:rFonts w:hint="default" w:ascii="Symbol" w:hAnsi="Symbol"/>
        <w:color w:val="FF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BC3307E"/>
    <w:multiLevelType w:val="hybridMultilevel"/>
    <w:tmpl w:val="5BEE0DCE"/>
    <w:lvl w:ilvl="0" w:tplc="F7B0D284">
      <w:start w:val="1"/>
      <w:numFmt w:val="bullet"/>
      <w:lvlText w:val=""/>
      <w:lvlJc w:val="left"/>
      <w:pPr>
        <w:ind w:left="720" w:hanging="360"/>
      </w:pPr>
      <w:rPr>
        <w:rFonts w:hint="default" w:ascii="Symbol" w:hAnsi="Symbol"/>
        <w:color w:val="FF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D7A1590"/>
    <w:multiLevelType w:val="hybridMultilevel"/>
    <w:tmpl w:val="F852FEE4"/>
    <w:lvl w:ilvl="0" w:tplc="F7B0D284">
      <w:start w:val="1"/>
      <w:numFmt w:val="bullet"/>
      <w:lvlText w:val=""/>
      <w:lvlJc w:val="left"/>
      <w:pPr>
        <w:ind w:left="720" w:hanging="360"/>
      </w:pPr>
      <w:rPr>
        <w:rFonts w:hint="default" w:ascii="Symbol" w:hAnsi="Symbol"/>
        <w:color w:val="FF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E1842A0"/>
    <w:multiLevelType w:val="hybridMultilevel"/>
    <w:tmpl w:val="4D46E328"/>
    <w:lvl w:ilvl="0" w:tplc="F7B0D284">
      <w:start w:val="1"/>
      <w:numFmt w:val="bullet"/>
      <w:lvlText w:val=""/>
      <w:lvlJc w:val="left"/>
      <w:pPr>
        <w:ind w:left="720" w:hanging="360"/>
      </w:pPr>
      <w:rPr>
        <w:rFonts w:hint="default" w:ascii="Symbol" w:hAnsi="Symbol"/>
        <w:color w:val="FF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11B2FFE"/>
    <w:multiLevelType w:val="hybridMultilevel"/>
    <w:tmpl w:val="439049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B175ED"/>
    <w:multiLevelType w:val="hybridMultilevel"/>
    <w:tmpl w:val="2E2CD732"/>
    <w:lvl w:ilvl="0" w:tplc="F7B0D284">
      <w:start w:val="1"/>
      <w:numFmt w:val="bullet"/>
      <w:lvlText w:val=""/>
      <w:lvlJc w:val="left"/>
      <w:pPr>
        <w:ind w:left="720" w:hanging="360"/>
      </w:pPr>
      <w:rPr>
        <w:rFonts w:hint="default" w:ascii="Symbol" w:hAnsi="Symbol"/>
        <w:color w:val="FF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6C2882C"/>
    <w:multiLevelType w:val="hybridMultilevel"/>
    <w:tmpl w:val="97F2BB4C"/>
    <w:lvl w:ilvl="0" w:tplc="E014020E">
      <w:start w:val="1"/>
      <w:numFmt w:val="bullet"/>
      <w:lvlText w:val=""/>
      <w:lvlJc w:val="left"/>
      <w:pPr>
        <w:ind w:left="720" w:hanging="360"/>
      </w:pPr>
      <w:rPr>
        <w:rFonts w:hint="default" w:ascii="Symbol" w:hAnsi="Symbol"/>
      </w:rPr>
    </w:lvl>
    <w:lvl w:ilvl="1" w:tplc="2E90CB3E">
      <w:start w:val="1"/>
      <w:numFmt w:val="bullet"/>
      <w:lvlText w:val="o"/>
      <w:lvlJc w:val="left"/>
      <w:pPr>
        <w:ind w:left="1440" w:hanging="360"/>
      </w:pPr>
      <w:rPr>
        <w:rFonts w:hint="default" w:ascii="Courier New" w:hAnsi="Courier New"/>
      </w:rPr>
    </w:lvl>
    <w:lvl w:ilvl="2" w:tplc="B4128C52">
      <w:start w:val="1"/>
      <w:numFmt w:val="bullet"/>
      <w:lvlText w:val=""/>
      <w:lvlJc w:val="left"/>
      <w:pPr>
        <w:ind w:left="2160" w:hanging="360"/>
      </w:pPr>
      <w:rPr>
        <w:rFonts w:hint="default" w:ascii="Wingdings" w:hAnsi="Wingdings"/>
      </w:rPr>
    </w:lvl>
    <w:lvl w:ilvl="3" w:tplc="AB1E1692">
      <w:start w:val="1"/>
      <w:numFmt w:val="bullet"/>
      <w:lvlText w:val=""/>
      <w:lvlJc w:val="left"/>
      <w:pPr>
        <w:ind w:left="2880" w:hanging="360"/>
      </w:pPr>
      <w:rPr>
        <w:rFonts w:hint="default" w:ascii="Symbol" w:hAnsi="Symbol"/>
      </w:rPr>
    </w:lvl>
    <w:lvl w:ilvl="4" w:tplc="3F16A564">
      <w:start w:val="1"/>
      <w:numFmt w:val="bullet"/>
      <w:lvlText w:val="o"/>
      <w:lvlJc w:val="left"/>
      <w:pPr>
        <w:ind w:left="3600" w:hanging="360"/>
      </w:pPr>
      <w:rPr>
        <w:rFonts w:hint="default" w:ascii="Courier New" w:hAnsi="Courier New"/>
      </w:rPr>
    </w:lvl>
    <w:lvl w:ilvl="5" w:tplc="609EE3B6">
      <w:start w:val="1"/>
      <w:numFmt w:val="bullet"/>
      <w:lvlText w:val=""/>
      <w:lvlJc w:val="left"/>
      <w:pPr>
        <w:ind w:left="4320" w:hanging="360"/>
      </w:pPr>
      <w:rPr>
        <w:rFonts w:hint="default" w:ascii="Wingdings" w:hAnsi="Wingdings"/>
      </w:rPr>
    </w:lvl>
    <w:lvl w:ilvl="6" w:tplc="4AE4A1D0">
      <w:start w:val="1"/>
      <w:numFmt w:val="bullet"/>
      <w:lvlText w:val=""/>
      <w:lvlJc w:val="left"/>
      <w:pPr>
        <w:ind w:left="5040" w:hanging="360"/>
      </w:pPr>
      <w:rPr>
        <w:rFonts w:hint="default" w:ascii="Symbol" w:hAnsi="Symbol"/>
      </w:rPr>
    </w:lvl>
    <w:lvl w:ilvl="7" w:tplc="46F0C5CA">
      <w:start w:val="1"/>
      <w:numFmt w:val="bullet"/>
      <w:lvlText w:val="o"/>
      <w:lvlJc w:val="left"/>
      <w:pPr>
        <w:ind w:left="5760" w:hanging="360"/>
      </w:pPr>
      <w:rPr>
        <w:rFonts w:hint="default" w:ascii="Courier New" w:hAnsi="Courier New"/>
      </w:rPr>
    </w:lvl>
    <w:lvl w:ilvl="8" w:tplc="533C9C9E">
      <w:start w:val="1"/>
      <w:numFmt w:val="bullet"/>
      <w:lvlText w:val=""/>
      <w:lvlJc w:val="left"/>
      <w:pPr>
        <w:ind w:left="6480" w:hanging="360"/>
      </w:pPr>
      <w:rPr>
        <w:rFonts w:hint="default" w:ascii="Wingdings" w:hAnsi="Wingdings"/>
      </w:rPr>
    </w:lvl>
  </w:abstractNum>
  <w:abstractNum w:abstractNumId="17" w15:restartNumberingAfterBreak="0">
    <w:nsid w:val="2AEB457C"/>
    <w:multiLevelType w:val="hybridMultilevel"/>
    <w:tmpl w:val="AF26F5AC"/>
    <w:lvl w:ilvl="0" w:tplc="F7B0D284">
      <w:start w:val="1"/>
      <w:numFmt w:val="bullet"/>
      <w:lvlText w:val=""/>
      <w:lvlJc w:val="left"/>
      <w:pPr>
        <w:ind w:left="1440" w:hanging="360"/>
      </w:pPr>
      <w:rPr>
        <w:rFonts w:hint="default" w:ascii="Symbol" w:hAnsi="Symbol"/>
        <w:color w:val="FF0000"/>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2B12134F"/>
    <w:multiLevelType w:val="hybridMultilevel"/>
    <w:tmpl w:val="3ECC6190"/>
    <w:lvl w:ilvl="0" w:tplc="F7B0D284">
      <w:start w:val="1"/>
      <w:numFmt w:val="bullet"/>
      <w:lvlText w:val=""/>
      <w:lvlJc w:val="left"/>
      <w:pPr>
        <w:ind w:left="720" w:hanging="360"/>
      </w:pPr>
      <w:rPr>
        <w:rFonts w:hint="default" w:ascii="Symbol" w:hAnsi="Symbol"/>
        <w:color w:val="FF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D600449"/>
    <w:multiLevelType w:val="multilevel"/>
    <w:tmpl w:val="4D24AF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DD01C2"/>
    <w:multiLevelType w:val="hybridMultilevel"/>
    <w:tmpl w:val="990496A8"/>
    <w:lvl w:ilvl="0" w:tplc="F7B0D284">
      <w:start w:val="1"/>
      <w:numFmt w:val="bullet"/>
      <w:lvlText w:val=""/>
      <w:lvlJc w:val="left"/>
      <w:pPr>
        <w:ind w:left="720" w:hanging="360"/>
      </w:pPr>
      <w:rPr>
        <w:rFonts w:hint="default" w:ascii="Symbol" w:hAnsi="Symbol"/>
        <w:color w:val="FF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0B74DAC"/>
    <w:multiLevelType w:val="hybridMultilevel"/>
    <w:tmpl w:val="3E92D472"/>
    <w:lvl w:ilvl="0" w:tplc="B9965B08">
      <w:start w:val="1"/>
      <w:numFmt w:val="bullet"/>
      <w:lvlText w:val=""/>
      <w:lvlJc w:val="left"/>
      <w:pPr>
        <w:ind w:left="720" w:hanging="360"/>
      </w:pPr>
      <w:rPr>
        <w:rFonts w:hint="default" w:ascii="Symbol" w:hAnsi="Symbol"/>
      </w:rPr>
    </w:lvl>
    <w:lvl w:ilvl="1" w:tplc="BBB6CF30">
      <w:start w:val="1"/>
      <w:numFmt w:val="bullet"/>
      <w:lvlText w:val="o"/>
      <w:lvlJc w:val="left"/>
      <w:pPr>
        <w:ind w:left="1440" w:hanging="360"/>
      </w:pPr>
      <w:rPr>
        <w:rFonts w:hint="default" w:ascii="Courier New" w:hAnsi="Courier New"/>
      </w:rPr>
    </w:lvl>
    <w:lvl w:ilvl="2" w:tplc="051093B0">
      <w:start w:val="1"/>
      <w:numFmt w:val="bullet"/>
      <w:lvlText w:val=""/>
      <w:lvlJc w:val="left"/>
      <w:pPr>
        <w:ind w:left="2160" w:hanging="360"/>
      </w:pPr>
      <w:rPr>
        <w:rFonts w:hint="default" w:ascii="Wingdings" w:hAnsi="Wingdings"/>
      </w:rPr>
    </w:lvl>
    <w:lvl w:ilvl="3" w:tplc="4D2AA622">
      <w:start w:val="1"/>
      <w:numFmt w:val="bullet"/>
      <w:lvlText w:val=""/>
      <w:lvlJc w:val="left"/>
      <w:pPr>
        <w:ind w:left="2880" w:hanging="360"/>
      </w:pPr>
      <w:rPr>
        <w:rFonts w:hint="default" w:ascii="Symbol" w:hAnsi="Symbol"/>
      </w:rPr>
    </w:lvl>
    <w:lvl w:ilvl="4" w:tplc="E242AA46">
      <w:start w:val="1"/>
      <w:numFmt w:val="bullet"/>
      <w:lvlText w:val="o"/>
      <w:lvlJc w:val="left"/>
      <w:pPr>
        <w:ind w:left="3600" w:hanging="360"/>
      </w:pPr>
      <w:rPr>
        <w:rFonts w:hint="default" w:ascii="Courier New" w:hAnsi="Courier New"/>
      </w:rPr>
    </w:lvl>
    <w:lvl w:ilvl="5" w:tplc="C6E84464">
      <w:start w:val="1"/>
      <w:numFmt w:val="bullet"/>
      <w:lvlText w:val=""/>
      <w:lvlJc w:val="left"/>
      <w:pPr>
        <w:ind w:left="4320" w:hanging="360"/>
      </w:pPr>
      <w:rPr>
        <w:rFonts w:hint="default" w:ascii="Wingdings" w:hAnsi="Wingdings"/>
      </w:rPr>
    </w:lvl>
    <w:lvl w:ilvl="6" w:tplc="38F6AB7A">
      <w:start w:val="1"/>
      <w:numFmt w:val="bullet"/>
      <w:lvlText w:val=""/>
      <w:lvlJc w:val="left"/>
      <w:pPr>
        <w:ind w:left="5040" w:hanging="360"/>
      </w:pPr>
      <w:rPr>
        <w:rFonts w:hint="default" w:ascii="Symbol" w:hAnsi="Symbol"/>
      </w:rPr>
    </w:lvl>
    <w:lvl w:ilvl="7" w:tplc="EAC66400">
      <w:start w:val="1"/>
      <w:numFmt w:val="bullet"/>
      <w:lvlText w:val="o"/>
      <w:lvlJc w:val="left"/>
      <w:pPr>
        <w:ind w:left="5760" w:hanging="360"/>
      </w:pPr>
      <w:rPr>
        <w:rFonts w:hint="default" w:ascii="Courier New" w:hAnsi="Courier New"/>
      </w:rPr>
    </w:lvl>
    <w:lvl w:ilvl="8" w:tplc="BC4E969C">
      <w:start w:val="1"/>
      <w:numFmt w:val="bullet"/>
      <w:lvlText w:val=""/>
      <w:lvlJc w:val="left"/>
      <w:pPr>
        <w:ind w:left="6480" w:hanging="360"/>
      </w:pPr>
      <w:rPr>
        <w:rFonts w:hint="default" w:ascii="Wingdings" w:hAnsi="Wingdings"/>
      </w:rPr>
    </w:lvl>
  </w:abstractNum>
  <w:abstractNum w:abstractNumId="22" w15:restartNumberingAfterBreak="0">
    <w:nsid w:val="30E50F09"/>
    <w:multiLevelType w:val="hybridMultilevel"/>
    <w:tmpl w:val="755A8156"/>
    <w:lvl w:ilvl="0" w:tplc="F7B0D284">
      <w:start w:val="1"/>
      <w:numFmt w:val="bullet"/>
      <w:lvlText w:val=""/>
      <w:lvlJc w:val="left"/>
      <w:pPr>
        <w:ind w:left="720" w:hanging="360"/>
      </w:pPr>
      <w:rPr>
        <w:rFonts w:hint="default" w:ascii="Symbol" w:hAnsi="Symbol"/>
        <w:color w:val="FF0000"/>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A91BC44"/>
    <w:multiLevelType w:val="hybridMultilevel"/>
    <w:tmpl w:val="0C08E4A4"/>
    <w:lvl w:ilvl="0" w:tplc="E95E62CC">
      <w:start w:val="1"/>
      <w:numFmt w:val="bullet"/>
      <w:lvlText w:val=""/>
      <w:lvlJc w:val="left"/>
      <w:pPr>
        <w:ind w:left="720" w:hanging="360"/>
      </w:pPr>
      <w:rPr>
        <w:rFonts w:hint="default" w:ascii="Symbol" w:hAnsi="Symbol"/>
      </w:rPr>
    </w:lvl>
    <w:lvl w:ilvl="1" w:tplc="A4A85736">
      <w:start w:val="1"/>
      <w:numFmt w:val="bullet"/>
      <w:lvlText w:val="o"/>
      <w:lvlJc w:val="left"/>
      <w:pPr>
        <w:ind w:left="1440" w:hanging="360"/>
      </w:pPr>
      <w:rPr>
        <w:rFonts w:hint="default" w:ascii="Courier New" w:hAnsi="Courier New"/>
      </w:rPr>
    </w:lvl>
    <w:lvl w:ilvl="2" w:tplc="3DFAEB5C">
      <w:start w:val="1"/>
      <w:numFmt w:val="bullet"/>
      <w:lvlText w:val=""/>
      <w:lvlJc w:val="left"/>
      <w:pPr>
        <w:ind w:left="2160" w:hanging="360"/>
      </w:pPr>
      <w:rPr>
        <w:rFonts w:hint="default" w:ascii="Wingdings" w:hAnsi="Wingdings"/>
      </w:rPr>
    </w:lvl>
    <w:lvl w:ilvl="3" w:tplc="C59A177E">
      <w:start w:val="1"/>
      <w:numFmt w:val="bullet"/>
      <w:lvlText w:val=""/>
      <w:lvlJc w:val="left"/>
      <w:pPr>
        <w:ind w:left="2880" w:hanging="360"/>
      </w:pPr>
      <w:rPr>
        <w:rFonts w:hint="default" w:ascii="Symbol" w:hAnsi="Symbol"/>
      </w:rPr>
    </w:lvl>
    <w:lvl w:ilvl="4" w:tplc="83D64E80">
      <w:start w:val="1"/>
      <w:numFmt w:val="bullet"/>
      <w:lvlText w:val="o"/>
      <w:lvlJc w:val="left"/>
      <w:pPr>
        <w:ind w:left="3600" w:hanging="360"/>
      </w:pPr>
      <w:rPr>
        <w:rFonts w:hint="default" w:ascii="Courier New" w:hAnsi="Courier New"/>
      </w:rPr>
    </w:lvl>
    <w:lvl w:ilvl="5" w:tplc="FB0EDD24">
      <w:start w:val="1"/>
      <w:numFmt w:val="bullet"/>
      <w:lvlText w:val=""/>
      <w:lvlJc w:val="left"/>
      <w:pPr>
        <w:ind w:left="4320" w:hanging="360"/>
      </w:pPr>
      <w:rPr>
        <w:rFonts w:hint="default" w:ascii="Wingdings" w:hAnsi="Wingdings"/>
      </w:rPr>
    </w:lvl>
    <w:lvl w:ilvl="6" w:tplc="6206F282">
      <w:start w:val="1"/>
      <w:numFmt w:val="bullet"/>
      <w:lvlText w:val=""/>
      <w:lvlJc w:val="left"/>
      <w:pPr>
        <w:ind w:left="5040" w:hanging="360"/>
      </w:pPr>
      <w:rPr>
        <w:rFonts w:hint="default" w:ascii="Symbol" w:hAnsi="Symbol"/>
      </w:rPr>
    </w:lvl>
    <w:lvl w:ilvl="7" w:tplc="F5847C90">
      <w:start w:val="1"/>
      <w:numFmt w:val="bullet"/>
      <w:lvlText w:val="o"/>
      <w:lvlJc w:val="left"/>
      <w:pPr>
        <w:ind w:left="5760" w:hanging="360"/>
      </w:pPr>
      <w:rPr>
        <w:rFonts w:hint="default" w:ascii="Courier New" w:hAnsi="Courier New"/>
      </w:rPr>
    </w:lvl>
    <w:lvl w:ilvl="8" w:tplc="3830FCD2">
      <w:start w:val="1"/>
      <w:numFmt w:val="bullet"/>
      <w:lvlText w:val=""/>
      <w:lvlJc w:val="left"/>
      <w:pPr>
        <w:ind w:left="6480" w:hanging="360"/>
      </w:pPr>
      <w:rPr>
        <w:rFonts w:hint="default" w:ascii="Wingdings" w:hAnsi="Wingdings"/>
      </w:rPr>
    </w:lvl>
  </w:abstractNum>
  <w:abstractNum w:abstractNumId="24" w15:restartNumberingAfterBreak="0">
    <w:nsid w:val="3B531A7A"/>
    <w:multiLevelType w:val="multilevel"/>
    <w:tmpl w:val="C15C87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F670DF9"/>
    <w:multiLevelType w:val="multilevel"/>
    <w:tmpl w:val="946C78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44F35B"/>
    <w:multiLevelType w:val="hybridMultilevel"/>
    <w:tmpl w:val="245E8E28"/>
    <w:lvl w:ilvl="0" w:tplc="2834DA42">
      <w:start w:val="1"/>
      <w:numFmt w:val="bullet"/>
      <w:lvlText w:val=""/>
      <w:lvlJc w:val="left"/>
      <w:pPr>
        <w:ind w:left="720" w:hanging="360"/>
      </w:pPr>
      <w:rPr>
        <w:rFonts w:hint="default" w:ascii="Symbol" w:hAnsi="Symbol"/>
      </w:rPr>
    </w:lvl>
    <w:lvl w:ilvl="1" w:tplc="CBB69662">
      <w:start w:val="1"/>
      <w:numFmt w:val="bullet"/>
      <w:lvlText w:val="o"/>
      <w:lvlJc w:val="left"/>
      <w:pPr>
        <w:ind w:left="1440" w:hanging="360"/>
      </w:pPr>
      <w:rPr>
        <w:rFonts w:hint="default" w:ascii="Courier New" w:hAnsi="Courier New"/>
      </w:rPr>
    </w:lvl>
    <w:lvl w:ilvl="2" w:tplc="A50680AA">
      <w:start w:val="1"/>
      <w:numFmt w:val="bullet"/>
      <w:lvlText w:val=""/>
      <w:lvlJc w:val="left"/>
      <w:pPr>
        <w:ind w:left="2160" w:hanging="360"/>
      </w:pPr>
      <w:rPr>
        <w:rFonts w:hint="default" w:ascii="Wingdings" w:hAnsi="Wingdings"/>
      </w:rPr>
    </w:lvl>
    <w:lvl w:ilvl="3" w:tplc="5D88B5B4">
      <w:start w:val="1"/>
      <w:numFmt w:val="bullet"/>
      <w:lvlText w:val=""/>
      <w:lvlJc w:val="left"/>
      <w:pPr>
        <w:ind w:left="2880" w:hanging="360"/>
      </w:pPr>
      <w:rPr>
        <w:rFonts w:hint="default" w:ascii="Symbol" w:hAnsi="Symbol"/>
      </w:rPr>
    </w:lvl>
    <w:lvl w:ilvl="4" w:tplc="35BE1C52">
      <w:start w:val="1"/>
      <w:numFmt w:val="bullet"/>
      <w:lvlText w:val="o"/>
      <w:lvlJc w:val="left"/>
      <w:pPr>
        <w:ind w:left="3600" w:hanging="360"/>
      </w:pPr>
      <w:rPr>
        <w:rFonts w:hint="default" w:ascii="Courier New" w:hAnsi="Courier New"/>
      </w:rPr>
    </w:lvl>
    <w:lvl w:ilvl="5" w:tplc="D3DE6F14">
      <w:start w:val="1"/>
      <w:numFmt w:val="bullet"/>
      <w:lvlText w:val=""/>
      <w:lvlJc w:val="left"/>
      <w:pPr>
        <w:ind w:left="4320" w:hanging="360"/>
      </w:pPr>
      <w:rPr>
        <w:rFonts w:hint="default" w:ascii="Wingdings" w:hAnsi="Wingdings"/>
      </w:rPr>
    </w:lvl>
    <w:lvl w:ilvl="6" w:tplc="C80E5944">
      <w:start w:val="1"/>
      <w:numFmt w:val="bullet"/>
      <w:lvlText w:val=""/>
      <w:lvlJc w:val="left"/>
      <w:pPr>
        <w:ind w:left="5040" w:hanging="360"/>
      </w:pPr>
      <w:rPr>
        <w:rFonts w:hint="default" w:ascii="Symbol" w:hAnsi="Symbol"/>
      </w:rPr>
    </w:lvl>
    <w:lvl w:ilvl="7" w:tplc="F2DC6322">
      <w:start w:val="1"/>
      <w:numFmt w:val="bullet"/>
      <w:lvlText w:val="o"/>
      <w:lvlJc w:val="left"/>
      <w:pPr>
        <w:ind w:left="5760" w:hanging="360"/>
      </w:pPr>
      <w:rPr>
        <w:rFonts w:hint="default" w:ascii="Courier New" w:hAnsi="Courier New"/>
      </w:rPr>
    </w:lvl>
    <w:lvl w:ilvl="8" w:tplc="A2368C06">
      <w:start w:val="1"/>
      <w:numFmt w:val="bullet"/>
      <w:lvlText w:val=""/>
      <w:lvlJc w:val="left"/>
      <w:pPr>
        <w:ind w:left="6480" w:hanging="360"/>
      </w:pPr>
      <w:rPr>
        <w:rFonts w:hint="default" w:ascii="Wingdings" w:hAnsi="Wingdings"/>
      </w:rPr>
    </w:lvl>
  </w:abstractNum>
  <w:abstractNum w:abstractNumId="27" w15:restartNumberingAfterBreak="0">
    <w:nsid w:val="495A57E3"/>
    <w:multiLevelType w:val="hybridMultilevel"/>
    <w:tmpl w:val="A5C8955C"/>
    <w:lvl w:ilvl="0" w:tplc="F7B0D284">
      <w:start w:val="1"/>
      <w:numFmt w:val="bullet"/>
      <w:lvlText w:val=""/>
      <w:lvlJc w:val="left"/>
      <w:pPr>
        <w:ind w:left="720" w:hanging="360"/>
      </w:pPr>
      <w:rPr>
        <w:rFonts w:hint="default" w:ascii="Symbol" w:hAnsi="Symbol"/>
        <w:color w:val="FF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A959C37"/>
    <w:multiLevelType w:val="hybridMultilevel"/>
    <w:tmpl w:val="C8BA18A6"/>
    <w:lvl w:ilvl="0" w:tplc="FB6AA842">
      <w:start w:val="1"/>
      <w:numFmt w:val="bullet"/>
      <w:lvlText w:val=""/>
      <w:lvlJc w:val="left"/>
      <w:pPr>
        <w:ind w:left="720" w:hanging="360"/>
      </w:pPr>
      <w:rPr>
        <w:rFonts w:hint="default" w:ascii="Symbol" w:hAnsi="Symbol"/>
      </w:rPr>
    </w:lvl>
    <w:lvl w:ilvl="1" w:tplc="6D3AE0D0">
      <w:start w:val="1"/>
      <w:numFmt w:val="bullet"/>
      <w:lvlText w:val="o"/>
      <w:lvlJc w:val="left"/>
      <w:pPr>
        <w:ind w:left="1440" w:hanging="360"/>
      </w:pPr>
      <w:rPr>
        <w:rFonts w:hint="default" w:ascii="Courier New" w:hAnsi="Courier New"/>
      </w:rPr>
    </w:lvl>
    <w:lvl w:ilvl="2" w:tplc="3BA20D18">
      <w:start w:val="1"/>
      <w:numFmt w:val="bullet"/>
      <w:lvlText w:val=""/>
      <w:lvlJc w:val="left"/>
      <w:pPr>
        <w:ind w:left="2160" w:hanging="360"/>
      </w:pPr>
      <w:rPr>
        <w:rFonts w:hint="default" w:ascii="Wingdings" w:hAnsi="Wingdings"/>
      </w:rPr>
    </w:lvl>
    <w:lvl w:ilvl="3" w:tplc="CB3A0044">
      <w:start w:val="1"/>
      <w:numFmt w:val="bullet"/>
      <w:lvlText w:val=""/>
      <w:lvlJc w:val="left"/>
      <w:pPr>
        <w:ind w:left="2880" w:hanging="360"/>
      </w:pPr>
      <w:rPr>
        <w:rFonts w:hint="default" w:ascii="Symbol" w:hAnsi="Symbol"/>
      </w:rPr>
    </w:lvl>
    <w:lvl w:ilvl="4" w:tplc="6C72C57E">
      <w:start w:val="1"/>
      <w:numFmt w:val="bullet"/>
      <w:lvlText w:val="o"/>
      <w:lvlJc w:val="left"/>
      <w:pPr>
        <w:ind w:left="3600" w:hanging="360"/>
      </w:pPr>
      <w:rPr>
        <w:rFonts w:hint="default" w:ascii="Courier New" w:hAnsi="Courier New"/>
      </w:rPr>
    </w:lvl>
    <w:lvl w:ilvl="5" w:tplc="03041250">
      <w:start w:val="1"/>
      <w:numFmt w:val="bullet"/>
      <w:lvlText w:val=""/>
      <w:lvlJc w:val="left"/>
      <w:pPr>
        <w:ind w:left="4320" w:hanging="360"/>
      </w:pPr>
      <w:rPr>
        <w:rFonts w:hint="default" w:ascii="Wingdings" w:hAnsi="Wingdings"/>
      </w:rPr>
    </w:lvl>
    <w:lvl w:ilvl="6" w:tplc="078AA054">
      <w:start w:val="1"/>
      <w:numFmt w:val="bullet"/>
      <w:lvlText w:val=""/>
      <w:lvlJc w:val="left"/>
      <w:pPr>
        <w:ind w:left="5040" w:hanging="360"/>
      </w:pPr>
      <w:rPr>
        <w:rFonts w:hint="default" w:ascii="Symbol" w:hAnsi="Symbol"/>
      </w:rPr>
    </w:lvl>
    <w:lvl w:ilvl="7" w:tplc="228CA28E">
      <w:start w:val="1"/>
      <w:numFmt w:val="bullet"/>
      <w:lvlText w:val="o"/>
      <w:lvlJc w:val="left"/>
      <w:pPr>
        <w:ind w:left="5760" w:hanging="360"/>
      </w:pPr>
      <w:rPr>
        <w:rFonts w:hint="default" w:ascii="Courier New" w:hAnsi="Courier New"/>
      </w:rPr>
    </w:lvl>
    <w:lvl w:ilvl="8" w:tplc="A262238E">
      <w:start w:val="1"/>
      <w:numFmt w:val="bullet"/>
      <w:lvlText w:val=""/>
      <w:lvlJc w:val="left"/>
      <w:pPr>
        <w:ind w:left="6480" w:hanging="360"/>
      </w:pPr>
      <w:rPr>
        <w:rFonts w:hint="default" w:ascii="Wingdings" w:hAnsi="Wingdings"/>
      </w:rPr>
    </w:lvl>
  </w:abstractNum>
  <w:abstractNum w:abstractNumId="29" w15:restartNumberingAfterBreak="0">
    <w:nsid w:val="4E8E6383"/>
    <w:multiLevelType w:val="hybridMultilevel"/>
    <w:tmpl w:val="C7D82F36"/>
    <w:lvl w:ilvl="0" w:tplc="F7B0D284">
      <w:start w:val="1"/>
      <w:numFmt w:val="bullet"/>
      <w:lvlText w:val=""/>
      <w:lvlJc w:val="left"/>
      <w:pPr>
        <w:ind w:left="720" w:hanging="360"/>
      </w:pPr>
      <w:rPr>
        <w:rFonts w:hint="default" w:ascii="Symbol" w:hAnsi="Symbol"/>
        <w:color w:val="FF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42E6288"/>
    <w:multiLevelType w:val="hybridMultilevel"/>
    <w:tmpl w:val="5532DAC2"/>
    <w:lvl w:ilvl="0" w:tplc="C8C02A2C">
      <w:start w:val="1"/>
      <w:numFmt w:val="bullet"/>
      <w:lvlText w:val=""/>
      <w:lvlJc w:val="left"/>
      <w:pPr>
        <w:ind w:left="720" w:hanging="360"/>
      </w:pPr>
      <w:rPr>
        <w:rFonts w:hint="default" w:ascii="Symbol" w:hAnsi="Symbol"/>
      </w:rPr>
    </w:lvl>
    <w:lvl w:ilvl="1" w:tplc="5F48D354">
      <w:start w:val="1"/>
      <w:numFmt w:val="bullet"/>
      <w:lvlText w:val="o"/>
      <w:lvlJc w:val="left"/>
      <w:pPr>
        <w:ind w:left="1440" w:hanging="360"/>
      </w:pPr>
      <w:rPr>
        <w:rFonts w:hint="default" w:ascii="Courier New" w:hAnsi="Courier New"/>
      </w:rPr>
    </w:lvl>
    <w:lvl w:ilvl="2" w:tplc="D532970C">
      <w:start w:val="1"/>
      <w:numFmt w:val="bullet"/>
      <w:lvlText w:val=""/>
      <w:lvlJc w:val="left"/>
      <w:pPr>
        <w:ind w:left="2160" w:hanging="360"/>
      </w:pPr>
      <w:rPr>
        <w:rFonts w:hint="default" w:ascii="Wingdings" w:hAnsi="Wingdings"/>
      </w:rPr>
    </w:lvl>
    <w:lvl w:ilvl="3" w:tplc="0E509826">
      <w:start w:val="1"/>
      <w:numFmt w:val="bullet"/>
      <w:lvlText w:val=""/>
      <w:lvlJc w:val="left"/>
      <w:pPr>
        <w:ind w:left="2880" w:hanging="360"/>
      </w:pPr>
      <w:rPr>
        <w:rFonts w:hint="default" w:ascii="Symbol" w:hAnsi="Symbol"/>
      </w:rPr>
    </w:lvl>
    <w:lvl w:ilvl="4" w:tplc="97C251EA">
      <w:start w:val="1"/>
      <w:numFmt w:val="bullet"/>
      <w:lvlText w:val="o"/>
      <w:lvlJc w:val="left"/>
      <w:pPr>
        <w:ind w:left="3600" w:hanging="360"/>
      </w:pPr>
      <w:rPr>
        <w:rFonts w:hint="default" w:ascii="Courier New" w:hAnsi="Courier New"/>
      </w:rPr>
    </w:lvl>
    <w:lvl w:ilvl="5" w:tplc="10447CBA">
      <w:start w:val="1"/>
      <w:numFmt w:val="bullet"/>
      <w:lvlText w:val=""/>
      <w:lvlJc w:val="left"/>
      <w:pPr>
        <w:ind w:left="4320" w:hanging="360"/>
      </w:pPr>
      <w:rPr>
        <w:rFonts w:hint="default" w:ascii="Wingdings" w:hAnsi="Wingdings"/>
      </w:rPr>
    </w:lvl>
    <w:lvl w:ilvl="6" w:tplc="7412611C">
      <w:start w:val="1"/>
      <w:numFmt w:val="bullet"/>
      <w:lvlText w:val=""/>
      <w:lvlJc w:val="left"/>
      <w:pPr>
        <w:ind w:left="5040" w:hanging="360"/>
      </w:pPr>
      <w:rPr>
        <w:rFonts w:hint="default" w:ascii="Symbol" w:hAnsi="Symbol"/>
      </w:rPr>
    </w:lvl>
    <w:lvl w:ilvl="7" w:tplc="0652E4FE">
      <w:start w:val="1"/>
      <w:numFmt w:val="bullet"/>
      <w:lvlText w:val="o"/>
      <w:lvlJc w:val="left"/>
      <w:pPr>
        <w:ind w:left="5760" w:hanging="360"/>
      </w:pPr>
      <w:rPr>
        <w:rFonts w:hint="default" w:ascii="Courier New" w:hAnsi="Courier New"/>
      </w:rPr>
    </w:lvl>
    <w:lvl w:ilvl="8" w:tplc="886ADC16">
      <w:start w:val="1"/>
      <w:numFmt w:val="bullet"/>
      <w:lvlText w:val=""/>
      <w:lvlJc w:val="left"/>
      <w:pPr>
        <w:ind w:left="6480" w:hanging="360"/>
      </w:pPr>
      <w:rPr>
        <w:rFonts w:hint="default" w:ascii="Wingdings" w:hAnsi="Wingdings"/>
      </w:rPr>
    </w:lvl>
  </w:abstractNum>
  <w:abstractNum w:abstractNumId="31" w15:restartNumberingAfterBreak="0">
    <w:nsid w:val="581D17A0"/>
    <w:multiLevelType w:val="multilevel"/>
    <w:tmpl w:val="344CBF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9FC5EE7"/>
    <w:multiLevelType w:val="multilevel"/>
    <w:tmpl w:val="13AE5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3C7C68"/>
    <w:multiLevelType w:val="hybridMultilevel"/>
    <w:tmpl w:val="0254B2FA"/>
    <w:lvl w:ilvl="0" w:tplc="F7B0D284">
      <w:start w:val="1"/>
      <w:numFmt w:val="bullet"/>
      <w:lvlText w:val=""/>
      <w:lvlJc w:val="left"/>
      <w:pPr>
        <w:ind w:left="1440" w:hanging="360"/>
      </w:pPr>
      <w:rPr>
        <w:rFonts w:hint="default" w:ascii="Symbol" w:hAnsi="Symbol"/>
        <w:color w:val="FF0000"/>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4" w15:restartNumberingAfterBreak="0">
    <w:nsid w:val="5FFE643C"/>
    <w:multiLevelType w:val="multilevel"/>
    <w:tmpl w:val="425E83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6B1D01"/>
    <w:multiLevelType w:val="multilevel"/>
    <w:tmpl w:val="E3C0C3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A05D0F"/>
    <w:multiLevelType w:val="multilevel"/>
    <w:tmpl w:val="9F2854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41BE5C"/>
    <w:multiLevelType w:val="hybridMultilevel"/>
    <w:tmpl w:val="5A781B3E"/>
    <w:lvl w:ilvl="0" w:tplc="6FDE324E">
      <w:start w:val="1"/>
      <w:numFmt w:val="bullet"/>
      <w:lvlText w:val=""/>
      <w:lvlJc w:val="left"/>
      <w:pPr>
        <w:ind w:left="720" w:hanging="360"/>
      </w:pPr>
      <w:rPr>
        <w:rFonts w:hint="default" w:ascii="Symbol" w:hAnsi="Symbol"/>
      </w:rPr>
    </w:lvl>
    <w:lvl w:ilvl="1" w:tplc="6076ED64">
      <w:start w:val="1"/>
      <w:numFmt w:val="bullet"/>
      <w:lvlText w:val="o"/>
      <w:lvlJc w:val="left"/>
      <w:pPr>
        <w:ind w:left="1440" w:hanging="360"/>
      </w:pPr>
      <w:rPr>
        <w:rFonts w:hint="default" w:ascii="Courier New" w:hAnsi="Courier New"/>
      </w:rPr>
    </w:lvl>
    <w:lvl w:ilvl="2" w:tplc="94F4F6D6">
      <w:start w:val="1"/>
      <w:numFmt w:val="bullet"/>
      <w:lvlText w:val=""/>
      <w:lvlJc w:val="left"/>
      <w:pPr>
        <w:ind w:left="2160" w:hanging="360"/>
      </w:pPr>
      <w:rPr>
        <w:rFonts w:hint="default" w:ascii="Wingdings" w:hAnsi="Wingdings"/>
      </w:rPr>
    </w:lvl>
    <w:lvl w:ilvl="3" w:tplc="0300584E">
      <w:start w:val="1"/>
      <w:numFmt w:val="bullet"/>
      <w:lvlText w:val=""/>
      <w:lvlJc w:val="left"/>
      <w:pPr>
        <w:ind w:left="2880" w:hanging="360"/>
      </w:pPr>
      <w:rPr>
        <w:rFonts w:hint="default" w:ascii="Symbol" w:hAnsi="Symbol"/>
      </w:rPr>
    </w:lvl>
    <w:lvl w:ilvl="4" w:tplc="158A9BF0">
      <w:start w:val="1"/>
      <w:numFmt w:val="bullet"/>
      <w:lvlText w:val="o"/>
      <w:lvlJc w:val="left"/>
      <w:pPr>
        <w:ind w:left="3600" w:hanging="360"/>
      </w:pPr>
      <w:rPr>
        <w:rFonts w:hint="default" w:ascii="Courier New" w:hAnsi="Courier New"/>
      </w:rPr>
    </w:lvl>
    <w:lvl w:ilvl="5" w:tplc="E2161A22">
      <w:start w:val="1"/>
      <w:numFmt w:val="bullet"/>
      <w:lvlText w:val=""/>
      <w:lvlJc w:val="left"/>
      <w:pPr>
        <w:ind w:left="4320" w:hanging="360"/>
      </w:pPr>
      <w:rPr>
        <w:rFonts w:hint="default" w:ascii="Wingdings" w:hAnsi="Wingdings"/>
      </w:rPr>
    </w:lvl>
    <w:lvl w:ilvl="6" w:tplc="E67EFE10">
      <w:start w:val="1"/>
      <w:numFmt w:val="bullet"/>
      <w:lvlText w:val=""/>
      <w:lvlJc w:val="left"/>
      <w:pPr>
        <w:ind w:left="5040" w:hanging="360"/>
      </w:pPr>
      <w:rPr>
        <w:rFonts w:hint="default" w:ascii="Symbol" w:hAnsi="Symbol"/>
      </w:rPr>
    </w:lvl>
    <w:lvl w:ilvl="7" w:tplc="68C26A52">
      <w:start w:val="1"/>
      <w:numFmt w:val="bullet"/>
      <w:lvlText w:val="o"/>
      <w:lvlJc w:val="left"/>
      <w:pPr>
        <w:ind w:left="5760" w:hanging="360"/>
      </w:pPr>
      <w:rPr>
        <w:rFonts w:hint="default" w:ascii="Courier New" w:hAnsi="Courier New"/>
      </w:rPr>
    </w:lvl>
    <w:lvl w:ilvl="8" w:tplc="6E74C10E">
      <w:start w:val="1"/>
      <w:numFmt w:val="bullet"/>
      <w:lvlText w:val=""/>
      <w:lvlJc w:val="left"/>
      <w:pPr>
        <w:ind w:left="6480" w:hanging="360"/>
      </w:pPr>
      <w:rPr>
        <w:rFonts w:hint="default" w:ascii="Wingdings" w:hAnsi="Wingdings"/>
      </w:rPr>
    </w:lvl>
  </w:abstractNum>
  <w:abstractNum w:abstractNumId="38" w15:restartNumberingAfterBreak="0">
    <w:nsid w:val="681B1A98"/>
    <w:multiLevelType w:val="hybridMultilevel"/>
    <w:tmpl w:val="6C209DE4"/>
    <w:lvl w:ilvl="0" w:tplc="F7B0D284">
      <w:start w:val="1"/>
      <w:numFmt w:val="bullet"/>
      <w:lvlText w:val=""/>
      <w:lvlJc w:val="left"/>
      <w:pPr>
        <w:ind w:left="720" w:hanging="360"/>
      </w:pPr>
      <w:rPr>
        <w:rFonts w:hint="default" w:ascii="Symbol" w:hAnsi="Symbol"/>
        <w:color w:val="FF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85B4A73"/>
    <w:multiLevelType w:val="multilevel"/>
    <w:tmpl w:val="A4BA0D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204E8B"/>
    <w:multiLevelType w:val="multilevel"/>
    <w:tmpl w:val="C0EE08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1B72D7"/>
    <w:multiLevelType w:val="hybridMultilevel"/>
    <w:tmpl w:val="97426BC0"/>
    <w:lvl w:ilvl="0" w:tplc="FFFFFFFF">
      <w:start w:val="1"/>
      <w:numFmt w:val="bullet"/>
      <w:lvlText w:val=""/>
      <w:lvlJc w:val="left"/>
      <w:pPr>
        <w:ind w:left="720" w:hanging="360"/>
      </w:pPr>
      <w:rPr>
        <w:rFonts w:hint="default" w:ascii="Wingdings" w:hAnsi="Wingdings"/>
        <w:color w:val="FF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EEF0A22"/>
    <w:multiLevelType w:val="hybridMultilevel"/>
    <w:tmpl w:val="BBFC51AA"/>
    <w:lvl w:ilvl="0" w:tplc="F7B0D284">
      <w:start w:val="1"/>
      <w:numFmt w:val="bullet"/>
      <w:lvlText w:val=""/>
      <w:lvlJc w:val="left"/>
      <w:pPr>
        <w:ind w:left="720" w:hanging="360"/>
      </w:pPr>
      <w:rPr>
        <w:rFonts w:hint="default" w:ascii="Symbol" w:hAnsi="Symbol"/>
        <w:color w:val="FF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F3B7EBA"/>
    <w:multiLevelType w:val="hybridMultilevel"/>
    <w:tmpl w:val="93D60506"/>
    <w:lvl w:ilvl="0" w:tplc="F7B0D284">
      <w:start w:val="1"/>
      <w:numFmt w:val="bullet"/>
      <w:lvlText w:val=""/>
      <w:lvlJc w:val="left"/>
      <w:pPr>
        <w:ind w:left="720" w:hanging="360"/>
      </w:pPr>
      <w:rPr>
        <w:rFonts w:hint="default" w:ascii="Symbol" w:hAnsi="Symbol"/>
        <w:color w:val="FF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F639882"/>
    <w:multiLevelType w:val="hybridMultilevel"/>
    <w:tmpl w:val="F0B6F66A"/>
    <w:lvl w:ilvl="0" w:tplc="F05EC6C2">
      <w:start w:val="1"/>
      <w:numFmt w:val="bullet"/>
      <w:lvlText w:val=""/>
      <w:lvlJc w:val="left"/>
      <w:pPr>
        <w:ind w:left="720" w:hanging="360"/>
      </w:pPr>
      <w:rPr>
        <w:rFonts w:hint="default" w:ascii="Symbol" w:hAnsi="Symbol"/>
      </w:rPr>
    </w:lvl>
    <w:lvl w:ilvl="1" w:tplc="9A4E292C">
      <w:start w:val="1"/>
      <w:numFmt w:val="bullet"/>
      <w:lvlText w:val="o"/>
      <w:lvlJc w:val="left"/>
      <w:pPr>
        <w:ind w:left="1440" w:hanging="360"/>
      </w:pPr>
      <w:rPr>
        <w:rFonts w:hint="default" w:ascii="Courier New" w:hAnsi="Courier New"/>
      </w:rPr>
    </w:lvl>
    <w:lvl w:ilvl="2" w:tplc="D6DE8542">
      <w:start w:val="1"/>
      <w:numFmt w:val="bullet"/>
      <w:lvlText w:val=""/>
      <w:lvlJc w:val="left"/>
      <w:pPr>
        <w:ind w:left="2160" w:hanging="360"/>
      </w:pPr>
      <w:rPr>
        <w:rFonts w:hint="default" w:ascii="Wingdings" w:hAnsi="Wingdings"/>
      </w:rPr>
    </w:lvl>
    <w:lvl w:ilvl="3" w:tplc="97D0A11C">
      <w:start w:val="1"/>
      <w:numFmt w:val="bullet"/>
      <w:lvlText w:val=""/>
      <w:lvlJc w:val="left"/>
      <w:pPr>
        <w:ind w:left="2880" w:hanging="360"/>
      </w:pPr>
      <w:rPr>
        <w:rFonts w:hint="default" w:ascii="Symbol" w:hAnsi="Symbol"/>
      </w:rPr>
    </w:lvl>
    <w:lvl w:ilvl="4" w:tplc="22F67EFC">
      <w:start w:val="1"/>
      <w:numFmt w:val="bullet"/>
      <w:lvlText w:val="o"/>
      <w:lvlJc w:val="left"/>
      <w:pPr>
        <w:ind w:left="3600" w:hanging="360"/>
      </w:pPr>
      <w:rPr>
        <w:rFonts w:hint="default" w:ascii="Courier New" w:hAnsi="Courier New"/>
      </w:rPr>
    </w:lvl>
    <w:lvl w:ilvl="5" w:tplc="0D1E72E2">
      <w:start w:val="1"/>
      <w:numFmt w:val="bullet"/>
      <w:lvlText w:val=""/>
      <w:lvlJc w:val="left"/>
      <w:pPr>
        <w:ind w:left="4320" w:hanging="360"/>
      </w:pPr>
      <w:rPr>
        <w:rFonts w:hint="default" w:ascii="Wingdings" w:hAnsi="Wingdings"/>
      </w:rPr>
    </w:lvl>
    <w:lvl w:ilvl="6" w:tplc="A71ED876">
      <w:start w:val="1"/>
      <w:numFmt w:val="bullet"/>
      <w:lvlText w:val=""/>
      <w:lvlJc w:val="left"/>
      <w:pPr>
        <w:ind w:left="5040" w:hanging="360"/>
      </w:pPr>
      <w:rPr>
        <w:rFonts w:hint="default" w:ascii="Symbol" w:hAnsi="Symbol"/>
      </w:rPr>
    </w:lvl>
    <w:lvl w:ilvl="7" w:tplc="D8E6785E">
      <w:start w:val="1"/>
      <w:numFmt w:val="bullet"/>
      <w:lvlText w:val="o"/>
      <w:lvlJc w:val="left"/>
      <w:pPr>
        <w:ind w:left="5760" w:hanging="360"/>
      </w:pPr>
      <w:rPr>
        <w:rFonts w:hint="default" w:ascii="Courier New" w:hAnsi="Courier New"/>
      </w:rPr>
    </w:lvl>
    <w:lvl w:ilvl="8" w:tplc="20C44000">
      <w:start w:val="1"/>
      <w:numFmt w:val="bullet"/>
      <w:lvlText w:val=""/>
      <w:lvlJc w:val="left"/>
      <w:pPr>
        <w:ind w:left="6480" w:hanging="360"/>
      </w:pPr>
      <w:rPr>
        <w:rFonts w:hint="default" w:ascii="Wingdings" w:hAnsi="Wingdings"/>
      </w:rPr>
    </w:lvl>
  </w:abstractNum>
  <w:abstractNum w:abstractNumId="45" w15:restartNumberingAfterBreak="0">
    <w:nsid w:val="6F7DF66C"/>
    <w:multiLevelType w:val="hybridMultilevel"/>
    <w:tmpl w:val="3FE6BDD6"/>
    <w:lvl w:ilvl="0" w:tplc="580079C4">
      <w:start w:val="1"/>
      <w:numFmt w:val="bullet"/>
      <w:lvlText w:val=""/>
      <w:lvlJc w:val="left"/>
      <w:pPr>
        <w:ind w:left="720" w:hanging="360"/>
      </w:pPr>
      <w:rPr>
        <w:rFonts w:hint="default" w:ascii="Symbol" w:hAnsi="Symbol"/>
      </w:rPr>
    </w:lvl>
    <w:lvl w:ilvl="1" w:tplc="E01C2B76">
      <w:start w:val="1"/>
      <w:numFmt w:val="bullet"/>
      <w:lvlText w:val="o"/>
      <w:lvlJc w:val="left"/>
      <w:pPr>
        <w:ind w:left="1440" w:hanging="360"/>
      </w:pPr>
      <w:rPr>
        <w:rFonts w:hint="default" w:ascii="Courier New" w:hAnsi="Courier New"/>
      </w:rPr>
    </w:lvl>
    <w:lvl w:ilvl="2" w:tplc="BF6AFB4E">
      <w:start w:val="1"/>
      <w:numFmt w:val="bullet"/>
      <w:lvlText w:val=""/>
      <w:lvlJc w:val="left"/>
      <w:pPr>
        <w:ind w:left="2160" w:hanging="360"/>
      </w:pPr>
      <w:rPr>
        <w:rFonts w:hint="default" w:ascii="Wingdings" w:hAnsi="Wingdings"/>
      </w:rPr>
    </w:lvl>
    <w:lvl w:ilvl="3" w:tplc="6D086B68">
      <w:start w:val="1"/>
      <w:numFmt w:val="bullet"/>
      <w:lvlText w:val=""/>
      <w:lvlJc w:val="left"/>
      <w:pPr>
        <w:ind w:left="2880" w:hanging="360"/>
      </w:pPr>
      <w:rPr>
        <w:rFonts w:hint="default" w:ascii="Symbol" w:hAnsi="Symbol"/>
      </w:rPr>
    </w:lvl>
    <w:lvl w:ilvl="4" w:tplc="DB6AEA36">
      <w:start w:val="1"/>
      <w:numFmt w:val="bullet"/>
      <w:lvlText w:val="o"/>
      <w:lvlJc w:val="left"/>
      <w:pPr>
        <w:ind w:left="3600" w:hanging="360"/>
      </w:pPr>
      <w:rPr>
        <w:rFonts w:hint="default" w:ascii="Courier New" w:hAnsi="Courier New"/>
      </w:rPr>
    </w:lvl>
    <w:lvl w:ilvl="5" w:tplc="CAF82098">
      <w:start w:val="1"/>
      <w:numFmt w:val="bullet"/>
      <w:lvlText w:val=""/>
      <w:lvlJc w:val="left"/>
      <w:pPr>
        <w:ind w:left="4320" w:hanging="360"/>
      </w:pPr>
      <w:rPr>
        <w:rFonts w:hint="default" w:ascii="Wingdings" w:hAnsi="Wingdings"/>
      </w:rPr>
    </w:lvl>
    <w:lvl w:ilvl="6" w:tplc="ABB27B96">
      <w:start w:val="1"/>
      <w:numFmt w:val="bullet"/>
      <w:lvlText w:val=""/>
      <w:lvlJc w:val="left"/>
      <w:pPr>
        <w:ind w:left="5040" w:hanging="360"/>
      </w:pPr>
      <w:rPr>
        <w:rFonts w:hint="default" w:ascii="Symbol" w:hAnsi="Symbol"/>
      </w:rPr>
    </w:lvl>
    <w:lvl w:ilvl="7" w:tplc="B90A5692">
      <w:start w:val="1"/>
      <w:numFmt w:val="bullet"/>
      <w:lvlText w:val="o"/>
      <w:lvlJc w:val="left"/>
      <w:pPr>
        <w:ind w:left="5760" w:hanging="360"/>
      </w:pPr>
      <w:rPr>
        <w:rFonts w:hint="default" w:ascii="Courier New" w:hAnsi="Courier New"/>
      </w:rPr>
    </w:lvl>
    <w:lvl w:ilvl="8" w:tplc="ACB87CE6">
      <w:start w:val="1"/>
      <w:numFmt w:val="bullet"/>
      <w:lvlText w:val=""/>
      <w:lvlJc w:val="left"/>
      <w:pPr>
        <w:ind w:left="6480" w:hanging="360"/>
      </w:pPr>
      <w:rPr>
        <w:rFonts w:hint="default" w:ascii="Wingdings" w:hAnsi="Wingdings"/>
      </w:rPr>
    </w:lvl>
  </w:abstractNum>
  <w:abstractNum w:abstractNumId="46" w15:restartNumberingAfterBreak="0">
    <w:nsid w:val="70D74008"/>
    <w:multiLevelType w:val="hybridMultilevel"/>
    <w:tmpl w:val="B484B8DA"/>
    <w:lvl w:ilvl="0" w:tplc="F7B0D284">
      <w:start w:val="1"/>
      <w:numFmt w:val="bullet"/>
      <w:lvlText w:val=""/>
      <w:lvlJc w:val="left"/>
      <w:pPr>
        <w:ind w:left="720" w:hanging="360"/>
      </w:pPr>
      <w:rPr>
        <w:rFonts w:hint="default" w:ascii="Symbol" w:hAnsi="Symbol"/>
        <w:color w:val="FF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6DB75DE"/>
    <w:multiLevelType w:val="hybridMultilevel"/>
    <w:tmpl w:val="B826029C"/>
    <w:lvl w:ilvl="0" w:tplc="F7B0D284">
      <w:start w:val="1"/>
      <w:numFmt w:val="bullet"/>
      <w:lvlText w:val=""/>
      <w:lvlJc w:val="left"/>
      <w:pPr>
        <w:ind w:left="720" w:hanging="360"/>
      </w:pPr>
      <w:rPr>
        <w:rFonts w:hint="default" w:ascii="Symbol" w:hAnsi="Symbol"/>
        <w:color w:val="FF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73598A5"/>
    <w:multiLevelType w:val="hybridMultilevel"/>
    <w:tmpl w:val="79ECD01C"/>
    <w:lvl w:ilvl="0" w:tplc="4350BD86">
      <w:start w:val="1"/>
      <w:numFmt w:val="bullet"/>
      <w:lvlText w:val=""/>
      <w:lvlJc w:val="left"/>
      <w:pPr>
        <w:ind w:left="720" w:hanging="360"/>
      </w:pPr>
      <w:rPr>
        <w:rFonts w:hint="default" w:ascii="Symbol" w:hAnsi="Symbol"/>
      </w:rPr>
    </w:lvl>
    <w:lvl w:ilvl="1" w:tplc="38A0DE36">
      <w:start w:val="1"/>
      <w:numFmt w:val="bullet"/>
      <w:lvlText w:val="o"/>
      <w:lvlJc w:val="left"/>
      <w:pPr>
        <w:ind w:left="1440" w:hanging="360"/>
      </w:pPr>
      <w:rPr>
        <w:rFonts w:hint="default" w:ascii="Courier New" w:hAnsi="Courier New"/>
      </w:rPr>
    </w:lvl>
    <w:lvl w:ilvl="2" w:tplc="6D2486CA">
      <w:start w:val="1"/>
      <w:numFmt w:val="bullet"/>
      <w:lvlText w:val=""/>
      <w:lvlJc w:val="left"/>
      <w:pPr>
        <w:ind w:left="2160" w:hanging="360"/>
      </w:pPr>
      <w:rPr>
        <w:rFonts w:hint="default" w:ascii="Wingdings" w:hAnsi="Wingdings"/>
      </w:rPr>
    </w:lvl>
    <w:lvl w:ilvl="3" w:tplc="998C32B2">
      <w:start w:val="1"/>
      <w:numFmt w:val="bullet"/>
      <w:lvlText w:val=""/>
      <w:lvlJc w:val="left"/>
      <w:pPr>
        <w:ind w:left="2880" w:hanging="360"/>
      </w:pPr>
      <w:rPr>
        <w:rFonts w:hint="default" w:ascii="Symbol" w:hAnsi="Symbol"/>
      </w:rPr>
    </w:lvl>
    <w:lvl w:ilvl="4" w:tplc="624C832E">
      <w:start w:val="1"/>
      <w:numFmt w:val="bullet"/>
      <w:lvlText w:val="o"/>
      <w:lvlJc w:val="left"/>
      <w:pPr>
        <w:ind w:left="3600" w:hanging="360"/>
      </w:pPr>
      <w:rPr>
        <w:rFonts w:hint="default" w:ascii="Courier New" w:hAnsi="Courier New"/>
      </w:rPr>
    </w:lvl>
    <w:lvl w:ilvl="5" w:tplc="FEC8EC32">
      <w:start w:val="1"/>
      <w:numFmt w:val="bullet"/>
      <w:lvlText w:val=""/>
      <w:lvlJc w:val="left"/>
      <w:pPr>
        <w:ind w:left="4320" w:hanging="360"/>
      </w:pPr>
      <w:rPr>
        <w:rFonts w:hint="default" w:ascii="Wingdings" w:hAnsi="Wingdings"/>
      </w:rPr>
    </w:lvl>
    <w:lvl w:ilvl="6" w:tplc="E6CCB0C0">
      <w:start w:val="1"/>
      <w:numFmt w:val="bullet"/>
      <w:lvlText w:val=""/>
      <w:lvlJc w:val="left"/>
      <w:pPr>
        <w:ind w:left="5040" w:hanging="360"/>
      </w:pPr>
      <w:rPr>
        <w:rFonts w:hint="default" w:ascii="Symbol" w:hAnsi="Symbol"/>
      </w:rPr>
    </w:lvl>
    <w:lvl w:ilvl="7" w:tplc="60E0DAF0">
      <w:start w:val="1"/>
      <w:numFmt w:val="bullet"/>
      <w:lvlText w:val="o"/>
      <w:lvlJc w:val="left"/>
      <w:pPr>
        <w:ind w:left="5760" w:hanging="360"/>
      </w:pPr>
      <w:rPr>
        <w:rFonts w:hint="default" w:ascii="Courier New" w:hAnsi="Courier New"/>
      </w:rPr>
    </w:lvl>
    <w:lvl w:ilvl="8" w:tplc="D3FE4BD6">
      <w:start w:val="1"/>
      <w:numFmt w:val="bullet"/>
      <w:lvlText w:val=""/>
      <w:lvlJc w:val="left"/>
      <w:pPr>
        <w:ind w:left="6480" w:hanging="360"/>
      </w:pPr>
      <w:rPr>
        <w:rFonts w:hint="default" w:ascii="Wingdings" w:hAnsi="Wingdings"/>
      </w:rPr>
    </w:lvl>
  </w:abstractNum>
  <w:abstractNum w:abstractNumId="49" w15:restartNumberingAfterBreak="0">
    <w:nsid w:val="77BB20F4"/>
    <w:multiLevelType w:val="multilevel"/>
    <w:tmpl w:val="C17A0DF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0" w15:restartNumberingAfterBreak="0">
    <w:nsid w:val="7B8165F9"/>
    <w:multiLevelType w:val="hybridMultilevel"/>
    <w:tmpl w:val="76589F9C"/>
    <w:lvl w:ilvl="0" w:tplc="C066B75E">
      <w:start w:val="1"/>
      <w:numFmt w:val="bullet"/>
      <w:lvlText w:val=""/>
      <w:lvlJc w:val="left"/>
      <w:pPr>
        <w:ind w:left="720" w:hanging="360"/>
      </w:pPr>
      <w:rPr>
        <w:rFonts w:hint="default" w:ascii="Symbol" w:hAnsi="Symbol"/>
      </w:rPr>
    </w:lvl>
    <w:lvl w:ilvl="1" w:tplc="42B2FEF8">
      <w:start w:val="1"/>
      <w:numFmt w:val="bullet"/>
      <w:lvlText w:val="o"/>
      <w:lvlJc w:val="left"/>
      <w:pPr>
        <w:ind w:left="1440" w:hanging="360"/>
      </w:pPr>
      <w:rPr>
        <w:rFonts w:hint="default" w:ascii="Courier New" w:hAnsi="Courier New"/>
      </w:rPr>
    </w:lvl>
    <w:lvl w:ilvl="2" w:tplc="1A86FD18">
      <w:start w:val="1"/>
      <w:numFmt w:val="bullet"/>
      <w:lvlText w:val=""/>
      <w:lvlJc w:val="left"/>
      <w:pPr>
        <w:ind w:left="2160" w:hanging="360"/>
      </w:pPr>
      <w:rPr>
        <w:rFonts w:hint="default" w:ascii="Wingdings" w:hAnsi="Wingdings"/>
      </w:rPr>
    </w:lvl>
    <w:lvl w:ilvl="3" w:tplc="4F02749A">
      <w:start w:val="1"/>
      <w:numFmt w:val="bullet"/>
      <w:lvlText w:val=""/>
      <w:lvlJc w:val="left"/>
      <w:pPr>
        <w:ind w:left="2880" w:hanging="360"/>
      </w:pPr>
      <w:rPr>
        <w:rFonts w:hint="default" w:ascii="Symbol" w:hAnsi="Symbol"/>
      </w:rPr>
    </w:lvl>
    <w:lvl w:ilvl="4" w:tplc="D6C0241C">
      <w:start w:val="1"/>
      <w:numFmt w:val="bullet"/>
      <w:lvlText w:val="o"/>
      <w:lvlJc w:val="left"/>
      <w:pPr>
        <w:ind w:left="3600" w:hanging="360"/>
      </w:pPr>
      <w:rPr>
        <w:rFonts w:hint="default" w:ascii="Courier New" w:hAnsi="Courier New"/>
      </w:rPr>
    </w:lvl>
    <w:lvl w:ilvl="5" w:tplc="A718F770">
      <w:start w:val="1"/>
      <w:numFmt w:val="bullet"/>
      <w:lvlText w:val=""/>
      <w:lvlJc w:val="left"/>
      <w:pPr>
        <w:ind w:left="4320" w:hanging="360"/>
      </w:pPr>
      <w:rPr>
        <w:rFonts w:hint="default" w:ascii="Wingdings" w:hAnsi="Wingdings"/>
      </w:rPr>
    </w:lvl>
    <w:lvl w:ilvl="6" w:tplc="21DE93F8">
      <w:start w:val="1"/>
      <w:numFmt w:val="bullet"/>
      <w:lvlText w:val=""/>
      <w:lvlJc w:val="left"/>
      <w:pPr>
        <w:ind w:left="5040" w:hanging="360"/>
      </w:pPr>
      <w:rPr>
        <w:rFonts w:hint="default" w:ascii="Symbol" w:hAnsi="Symbol"/>
      </w:rPr>
    </w:lvl>
    <w:lvl w:ilvl="7" w:tplc="022A8766">
      <w:start w:val="1"/>
      <w:numFmt w:val="bullet"/>
      <w:lvlText w:val="o"/>
      <w:lvlJc w:val="left"/>
      <w:pPr>
        <w:ind w:left="5760" w:hanging="360"/>
      </w:pPr>
      <w:rPr>
        <w:rFonts w:hint="default" w:ascii="Courier New" w:hAnsi="Courier New"/>
      </w:rPr>
    </w:lvl>
    <w:lvl w:ilvl="8" w:tplc="C0FABAF4">
      <w:start w:val="1"/>
      <w:numFmt w:val="bullet"/>
      <w:lvlText w:val=""/>
      <w:lvlJc w:val="left"/>
      <w:pPr>
        <w:ind w:left="6480" w:hanging="360"/>
      </w:pPr>
      <w:rPr>
        <w:rFonts w:hint="default" w:ascii="Wingdings" w:hAnsi="Wingdings"/>
      </w:rPr>
    </w:lvl>
  </w:abstractNum>
  <w:abstractNum w:abstractNumId="51" w15:restartNumberingAfterBreak="0">
    <w:nsid w:val="7C3F53A3"/>
    <w:multiLevelType w:val="multilevel"/>
    <w:tmpl w:val="C4A0B5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C9B08E0"/>
    <w:multiLevelType w:val="hybridMultilevel"/>
    <w:tmpl w:val="DE2AB212"/>
    <w:lvl w:ilvl="0" w:tplc="F7B0D284">
      <w:start w:val="1"/>
      <w:numFmt w:val="bullet"/>
      <w:lvlText w:val=""/>
      <w:lvlJc w:val="left"/>
      <w:pPr>
        <w:ind w:left="720" w:hanging="360"/>
      </w:pPr>
      <w:rPr>
        <w:rFonts w:hint="default" w:ascii="Symbol" w:hAnsi="Symbol"/>
        <w:color w:val="FF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54242471">
    <w:abstractNumId w:val="23"/>
  </w:num>
  <w:num w:numId="2" w16cid:durableId="368264234">
    <w:abstractNumId w:val="48"/>
  </w:num>
  <w:num w:numId="3" w16cid:durableId="760830217">
    <w:abstractNumId w:val="50"/>
  </w:num>
  <w:num w:numId="4" w16cid:durableId="560796940">
    <w:abstractNumId w:val="44"/>
  </w:num>
  <w:num w:numId="5" w16cid:durableId="1020204559">
    <w:abstractNumId w:val="26"/>
  </w:num>
  <w:num w:numId="6" w16cid:durableId="1776510819">
    <w:abstractNumId w:val="45"/>
  </w:num>
  <w:num w:numId="7" w16cid:durableId="2108770589">
    <w:abstractNumId w:val="30"/>
  </w:num>
  <w:num w:numId="8" w16cid:durableId="857890412">
    <w:abstractNumId w:val="37"/>
  </w:num>
  <w:num w:numId="9" w16cid:durableId="559291812">
    <w:abstractNumId w:val="21"/>
  </w:num>
  <w:num w:numId="10" w16cid:durableId="1460879303">
    <w:abstractNumId w:val="16"/>
  </w:num>
  <w:num w:numId="11" w16cid:durableId="284508209">
    <w:abstractNumId w:val="28"/>
  </w:num>
  <w:num w:numId="12" w16cid:durableId="1490975407">
    <w:abstractNumId w:val="1"/>
  </w:num>
  <w:num w:numId="13" w16cid:durableId="1081870385">
    <w:abstractNumId w:val="0"/>
  </w:num>
  <w:num w:numId="14" w16cid:durableId="516358220">
    <w:abstractNumId w:val="49"/>
  </w:num>
  <w:num w:numId="15" w16cid:durableId="598756496">
    <w:abstractNumId w:val="36"/>
  </w:num>
  <w:num w:numId="16" w16cid:durableId="1800149141">
    <w:abstractNumId w:val="32"/>
  </w:num>
  <w:num w:numId="17" w16cid:durableId="1188331264">
    <w:abstractNumId w:val="34"/>
  </w:num>
  <w:num w:numId="18" w16cid:durableId="114451621">
    <w:abstractNumId w:val="35"/>
  </w:num>
  <w:num w:numId="19" w16cid:durableId="1786843974">
    <w:abstractNumId w:val="40"/>
  </w:num>
  <w:num w:numId="20" w16cid:durableId="518663387">
    <w:abstractNumId w:val="19"/>
  </w:num>
  <w:num w:numId="21" w16cid:durableId="2043245225">
    <w:abstractNumId w:val="39"/>
  </w:num>
  <w:num w:numId="22" w16cid:durableId="137919778">
    <w:abstractNumId w:val="25"/>
  </w:num>
  <w:num w:numId="23" w16cid:durableId="1256673027">
    <w:abstractNumId w:val="51"/>
  </w:num>
  <w:num w:numId="24" w16cid:durableId="1672904190">
    <w:abstractNumId w:val="7"/>
  </w:num>
  <w:num w:numId="25" w16cid:durableId="1453406218">
    <w:abstractNumId w:val="10"/>
  </w:num>
  <w:num w:numId="26" w16cid:durableId="1716348802">
    <w:abstractNumId w:val="18"/>
  </w:num>
  <w:num w:numId="27" w16cid:durableId="653342742">
    <w:abstractNumId w:val="42"/>
  </w:num>
  <w:num w:numId="28" w16cid:durableId="1654487451">
    <w:abstractNumId w:val="2"/>
  </w:num>
  <w:num w:numId="29" w16cid:durableId="1194809479">
    <w:abstractNumId w:val="47"/>
  </w:num>
  <w:num w:numId="30" w16cid:durableId="1644115410">
    <w:abstractNumId w:val="52"/>
  </w:num>
  <w:num w:numId="31" w16cid:durableId="717975653">
    <w:abstractNumId w:val="15"/>
  </w:num>
  <w:num w:numId="32" w16cid:durableId="17434290">
    <w:abstractNumId w:val="12"/>
  </w:num>
  <w:num w:numId="33" w16cid:durableId="62995969">
    <w:abstractNumId w:val="41"/>
  </w:num>
  <w:num w:numId="34" w16cid:durableId="1541551435">
    <w:abstractNumId w:val="22"/>
  </w:num>
  <w:num w:numId="35" w16cid:durableId="1126388750">
    <w:abstractNumId w:val="43"/>
  </w:num>
  <w:num w:numId="36" w16cid:durableId="773943998">
    <w:abstractNumId w:val="14"/>
  </w:num>
  <w:num w:numId="37" w16cid:durableId="1692412100">
    <w:abstractNumId w:val="6"/>
  </w:num>
  <w:num w:numId="38" w16cid:durableId="1829861349">
    <w:abstractNumId w:val="33"/>
  </w:num>
  <w:num w:numId="39" w16cid:durableId="222108796">
    <w:abstractNumId w:val="46"/>
  </w:num>
  <w:num w:numId="40" w16cid:durableId="1077435528">
    <w:abstractNumId w:val="5"/>
  </w:num>
  <w:num w:numId="41" w16cid:durableId="1872456074">
    <w:abstractNumId w:val="11"/>
  </w:num>
  <w:num w:numId="42" w16cid:durableId="1085304469">
    <w:abstractNumId w:val="17"/>
  </w:num>
  <w:num w:numId="43" w16cid:durableId="1163277762">
    <w:abstractNumId w:val="8"/>
  </w:num>
  <w:num w:numId="44" w16cid:durableId="720901248">
    <w:abstractNumId w:val="9"/>
  </w:num>
  <w:num w:numId="45" w16cid:durableId="953752449">
    <w:abstractNumId w:val="27"/>
  </w:num>
  <w:num w:numId="46" w16cid:durableId="1374159385">
    <w:abstractNumId w:val="13"/>
  </w:num>
  <w:num w:numId="47" w16cid:durableId="346375216">
    <w:abstractNumId w:val="4"/>
  </w:num>
  <w:num w:numId="48" w16cid:durableId="556550992">
    <w:abstractNumId w:val="24"/>
  </w:num>
  <w:num w:numId="49" w16cid:durableId="1933078658">
    <w:abstractNumId w:val="31"/>
  </w:num>
  <w:num w:numId="50" w16cid:durableId="244388584">
    <w:abstractNumId w:val="3"/>
  </w:num>
  <w:num w:numId="51" w16cid:durableId="820272545">
    <w:abstractNumId w:val="20"/>
  </w:num>
  <w:num w:numId="52" w16cid:durableId="2103649254">
    <w:abstractNumId w:val="38"/>
  </w:num>
  <w:num w:numId="53" w16cid:durableId="1885479149">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AE9"/>
    <w:rsid w:val="00004727"/>
    <w:rsid w:val="0000709C"/>
    <w:rsid w:val="00040C14"/>
    <w:rsid w:val="0009520B"/>
    <w:rsid w:val="000A79D3"/>
    <w:rsid w:val="000B345D"/>
    <w:rsid w:val="000C073B"/>
    <w:rsid w:val="000D7879"/>
    <w:rsid w:val="00102349"/>
    <w:rsid w:val="0010287A"/>
    <w:rsid w:val="00163359"/>
    <w:rsid w:val="00170304"/>
    <w:rsid w:val="0017038E"/>
    <w:rsid w:val="00174C49"/>
    <w:rsid w:val="001B30C0"/>
    <w:rsid w:val="001E5293"/>
    <w:rsid w:val="002104A1"/>
    <w:rsid w:val="00236471"/>
    <w:rsid w:val="00240218"/>
    <w:rsid w:val="00250AD9"/>
    <w:rsid w:val="00254434"/>
    <w:rsid w:val="00264A4C"/>
    <w:rsid w:val="002702B7"/>
    <w:rsid w:val="00270CD9"/>
    <w:rsid w:val="00284D6A"/>
    <w:rsid w:val="00295BD8"/>
    <w:rsid w:val="002B59BC"/>
    <w:rsid w:val="002D1919"/>
    <w:rsid w:val="002E2243"/>
    <w:rsid w:val="002F5DDE"/>
    <w:rsid w:val="0030088A"/>
    <w:rsid w:val="00312B16"/>
    <w:rsid w:val="00317996"/>
    <w:rsid w:val="00331367"/>
    <w:rsid w:val="00332415"/>
    <w:rsid w:val="00342385"/>
    <w:rsid w:val="00346F14"/>
    <w:rsid w:val="00361380"/>
    <w:rsid w:val="0039049E"/>
    <w:rsid w:val="00390AE4"/>
    <w:rsid w:val="0039384A"/>
    <w:rsid w:val="003A2108"/>
    <w:rsid w:val="00405539"/>
    <w:rsid w:val="004272BD"/>
    <w:rsid w:val="00427425"/>
    <w:rsid w:val="00436256"/>
    <w:rsid w:val="00453298"/>
    <w:rsid w:val="00463166"/>
    <w:rsid w:val="00471E76"/>
    <w:rsid w:val="004F3412"/>
    <w:rsid w:val="004F5645"/>
    <w:rsid w:val="00525624"/>
    <w:rsid w:val="005401B3"/>
    <w:rsid w:val="00541109"/>
    <w:rsid w:val="00544102"/>
    <w:rsid w:val="0057429B"/>
    <w:rsid w:val="00597192"/>
    <w:rsid w:val="005A15FB"/>
    <w:rsid w:val="005A6CF1"/>
    <w:rsid w:val="005D7E6C"/>
    <w:rsid w:val="005E2677"/>
    <w:rsid w:val="005F4E3C"/>
    <w:rsid w:val="00621BBA"/>
    <w:rsid w:val="0062251E"/>
    <w:rsid w:val="00635BEB"/>
    <w:rsid w:val="00646E17"/>
    <w:rsid w:val="006B7A41"/>
    <w:rsid w:val="006C38FE"/>
    <w:rsid w:val="006D7461"/>
    <w:rsid w:val="006F02D9"/>
    <w:rsid w:val="00700942"/>
    <w:rsid w:val="00705220"/>
    <w:rsid w:val="0072155E"/>
    <w:rsid w:val="0074379D"/>
    <w:rsid w:val="00743EDF"/>
    <w:rsid w:val="007534EF"/>
    <w:rsid w:val="007828EE"/>
    <w:rsid w:val="007832CD"/>
    <w:rsid w:val="00792F88"/>
    <w:rsid w:val="007937B7"/>
    <w:rsid w:val="007A786E"/>
    <w:rsid w:val="007C2373"/>
    <w:rsid w:val="007F3D9F"/>
    <w:rsid w:val="007F503A"/>
    <w:rsid w:val="00812861"/>
    <w:rsid w:val="0085274B"/>
    <w:rsid w:val="00852B33"/>
    <w:rsid w:val="00856A7A"/>
    <w:rsid w:val="0085733F"/>
    <w:rsid w:val="00871D4A"/>
    <w:rsid w:val="00874412"/>
    <w:rsid w:val="0087487F"/>
    <w:rsid w:val="00893AD1"/>
    <w:rsid w:val="008F0CDD"/>
    <w:rsid w:val="00903312"/>
    <w:rsid w:val="009179B9"/>
    <w:rsid w:val="00924AFE"/>
    <w:rsid w:val="00945083"/>
    <w:rsid w:val="00946B5A"/>
    <w:rsid w:val="0096184B"/>
    <w:rsid w:val="00965419"/>
    <w:rsid w:val="009748FC"/>
    <w:rsid w:val="0099546C"/>
    <w:rsid w:val="009A1B7A"/>
    <w:rsid w:val="009B13D2"/>
    <w:rsid w:val="009B78F6"/>
    <w:rsid w:val="009C4EBF"/>
    <w:rsid w:val="009E61DD"/>
    <w:rsid w:val="009F0A43"/>
    <w:rsid w:val="009F58BA"/>
    <w:rsid w:val="00A04AEE"/>
    <w:rsid w:val="00A16DA8"/>
    <w:rsid w:val="00A2020F"/>
    <w:rsid w:val="00A21BFD"/>
    <w:rsid w:val="00A63D70"/>
    <w:rsid w:val="00A70402"/>
    <w:rsid w:val="00A73B33"/>
    <w:rsid w:val="00A87D81"/>
    <w:rsid w:val="00AB1032"/>
    <w:rsid w:val="00AC562A"/>
    <w:rsid w:val="00AC7C0F"/>
    <w:rsid w:val="00AD1A1B"/>
    <w:rsid w:val="00AD5956"/>
    <w:rsid w:val="00AD5C26"/>
    <w:rsid w:val="00B436C1"/>
    <w:rsid w:val="00B67160"/>
    <w:rsid w:val="00B807F4"/>
    <w:rsid w:val="00B9590E"/>
    <w:rsid w:val="00BC3CDB"/>
    <w:rsid w:val="00BD6527"/>
    <w:rsid w:val="00BF6F55"/>
    <w:rsid w:val="00C053BA"/>
    <w:rsid w:val="00C44720"/>
    <w:rsid w:val="00C45707"/>
    <w:rsid w:val="00C9493B"/>
    <w:rsid w:val="00CB3FE8"/>
    <w:rsid w:val="00CD7460"/>
    <w:rsid w:val="00CE21CA"/>
    <w:rsid w:val="00CE39DE"/>
    <w:rsid w:val="00CE553C"/>
    <w:rsid w:val="00CF505C"/>
    <w:rsid w:val="00CF7816"/>
    <w:rsid w:val="00D144A3"/>
    <w:rsid w:val="00D1795C"/>
    <w:rsid w:val="00D42066"/>
    <w:rsid w:val="00D445FB"/>
    <w:rsid w:val="00D56649"/>
    <w:rsid w:val="00D65369"/>
    <w:rsid w:val="00D86022"/>
    <w:rsid w:val="00DC00E2"/>
    <w:rsid w:val="00DC3DBE"/>
    <w:rsid w:val="00DD67DC"/>
    <w:rsid w:val="00E2510E"/>
    <w:rsid w:val="00E3690F"/>
    <w:rsid w:val="00E46AE9"/>
    <w:rsid w:val="00E872B1"/>
    <w:rsid w:val="00EB300A"/>
    <w:rsid w:val="00EB5268"/>
    <w:rsid w:val="00EC6725"/>
    <w:rsid w:val="00F0134A"/>
    <w:rsid w:val="00F33DCD"/>
    <w:rsid w:val="00F44ED0"/>
    <w:rsid w:val="00F61E24"/>
    <w:rsid w:val="00FD33DD"/>
    <w:rsid w:val="00FE1163"/>
    <w:rsid w:val="00FE3B7D"/>
    <w:rsid w:val="00FE6504"/>
    <w:rsid w:val="014ED1BB"/>
    <w:rsid w:val="01DD2A32"/>
    <w:rsid w:val="02BE5EE8"/>
    <w:rsid w:val="030FF188"/>
    <w:rsid w:val="031D7F0F"/>
    <w:rsid w:val="0336A76C"/>
    <w:rsid w:val="0358E688"/>
    <w:rsid w:val="037CDC00"/>
    <w:rsid w:val="03AEF4D1"/>
    <w:rsid w:val="040AD846"/>
    <w:rsid w:val="041B09D1"/>
    <w:rsid w:val="044C51B9"/>
    <w:rsid w:val="048495BD"/>
    <w:rsid w:val="06D9C632"/>
    <w:rsid w:val="06F54AF8"/>
    <w:rsid w:val="0752FE67"/>
    <w:rsid w:val="0769F630"/>
    <w:rsid w:val="07A65A06"/>
    <w:rsid w:val="07F42E5E"/>
    <w:rsid w:val="07F51236"/>
    <w:rsid w:val="0845B922"/>
    <w:rsid w:val="0863AEEC"/>
    <w:rsid w:val="086CB001"/>
    <w:rsid w:val="08911B59"/>
    <w:rsid w:val="0959E3A0"/>
    <w:rsid w:val="096959E7"/>
    <w:rsid w:val="0979DCEA"/>
    <w:rsid w:val="0A1296A0"/>
    <w:rsid w:val="0AE7A631"/>
    <w:rsid w:val="0B9F7D93"/>
    <w:rsid w:val="0BFC1DDE"/>
    <w:rsid w:val="0C1224ED"/>
    <w:rsid w:val="0C1D10C8"/>
    <w:rsid w:val="0C509F67"/>
    <w:rsid w:val="0C6E9B93"/>
    <w:rsid w:val="0C76FFE0"/>
    <w:rsid w:val="0C8EE919"/>
    <w:rsid w:val="0CD7AF9F"/>
    <w:rsid w:val="0D0D4B7A"/>
    <w:rsid w:val="0DCCF644"/>
    <w:rsid w:val="0E519240"/>
    <w:rsid w:val="0E5519C7"/>
    <w:rsid w:val="0E84C1C3"/>
    <w:rsid w:val="0EFD2735"/>
    <w:rsid w:val="1039C37A"/>
    <w:rsid w:val="10612583"/>
    <w:rsid w:val="10A9C1DD"/>
    <w:rsid w:val="10E36A2F"/>
    <w:rsid w:val="10EDC71D"/>
    <w:rsid w:val="11B4E493"/>
    <w:rsid w:val="11BF9510"/>
    <w:rsid w:val="1219E60F"/>
    <w:rsid w:val="1236B315"/>
    <w:rsid w:val="12901EED"/>
    <w:rsid w:val="12E79D89"/>
    <w:rsid w:val="133B905F"/>
    <w:rsid w:val="135C448E"/>
    <w:rsid w:val="139EC3D2"/>
    <w:rsid w:val="13BA955C"/>
    <w:rsid w:val="13FB55ED"/>
    <w:rsid w:val="141C5471"/>
    <w:rsid w:val="144A7A4F"/>
    <w:rsid w:val="1579BC57"/>
    <w:rsid w:val="15B6953F"/>
    <w:rsid w:val="15C13840"/>
    <w:rsid w:val="15D8D742"/>
    <w:rsid w:val="1622931E"/>
    <w:rsid w:val="165CBC24"/>
    <w:rsid w:val="1711247E"/>
    <w:rsid w:val="175D08A1"/>
    <w:rsid w:val="179BE3A9"/>
    <w:rsid w:val="17B3CF7E"/>
    <w:rsid w:val="17CE0D04"/>
    <w:rsid w:val="189A5F5E"/>
    <w:rsid w:val="189DACAD"/>
    <w:rsid w:val="196B8241"/>
    <w:rsid w:val="19736413"/>
    <w:rsid w:val="19961199"/>
    <w:rsid w:val="1997CC6E"/>
    <w:rsid w:val="19D090EA"/>
    <w:rsid w:val="1AAB10B1"/>
    <w:rsid w:val="1AE62791"/>
    <w:rsid w:val="1AFE81B0"/>
    <w:rsid w:val="1B339CCF"/>
    <w:rsid w:val="1B5588A9"/>
    <w:rsid w:val="1B84CB06"/>
    <w:rsid w:val="1C55C0C4"/>
    <w:rsid w:val="1C79C804"/>
    <w:rsid w:val="1CE35F2D"/>
    <w:rsid w:val="1DC6D50A"/>
    <w:rsid w:val="1E07E1AF"/>
    <w:rsid w:val="1E732B17"/>
    <w:rsid w:val="1EE3B0AE"/>
    <w:rsid w:val="1EE61D66"/>
    <w:rsid w:val="1EF67276"/>
    <w:rsid w:val="1F2232D0"/>
    <w:rsid w:val="1F76EA84"/>
    <w:rsid w:val="1FB87CD7"/>
    <w:rsid w:val="1FCBB6E7"/>
    <w:rsid w:val="1FD95379"/>
    <w:rsid w:val="20556E41"/>
    <w:rsid w:val="20CC9849"/>
    <w:rsid w:val="20F74E86"/>
    <w:rsid w:val="210226C3"/>
    <w:rsid w:val="2110526D"/>
    <w:rsid w:val="2203B0DA"/>
    <w:rsid w:val="22187BA2"/>
    <w:rsid w:val="222A3E3A"/>
    <w:rsid w:val="2261DAF4"/>
    <w:rsid w:val="2296A146"/>
    <w:rsid w:val="233D3D1F"/>
    <w:rsid w:val="23A48A74"/>
    <w:rsid w:val="23C3BD79"/>
    <w:rsid w:val="2419547A"/>
    <w:rsid w:val="245F28E7"/>
    <w:rsid w:val="25314C89"/>
    <w:rsid w:val="254E9ABB"/>
    <w:rsid w:val="258D54A7"/>
    <w:rsid w:val="2614FA8A"/>
    <w:rsid w:val="26BCDBBB"/>
    <w:rsid w:val="26C1D7AD"/>
    <w:rsid w:val="26DB015E"/>
    <w:rsid w:val="26E8400D"/>
    <w:rsid w:val="27250C0D"/>
    <w:rsid w:val="27BB5EEC"/>
    <w:rsid w:val="281DC1C3"/>
    <w:rsid w:val="28B7ACA9"/>
    <w:rsid w:val="298B7D71"/>
    <w:rsid w:val="29B6DB9C"/>
    <w:rsid w:val="29DADCED"/>
    <w:rsid w:val="2A3EB88C"/>
    <w:rsid w:val="2A62813A"/>
    <w:rsid w:val="2A65B387"/>
    <w:rsid w:val="2ACC5961"/>
    <w:rsid w:val="2B0E2575"/>
    <w:rsid w:val="2B32C376"/>
    <w:rsid w:val="2B4AD742"/>
    <w:rsid w:val="2B598FDC"/>
    <w:rsid w:val="2BC3D720"/>
    <w:rsid w:val="2CB7F3DF"/>
    <w:rsid w:val="2D5FA781"/>
    <w:rsid w:val="2D9E7752"/>
    <w:rsid w:val="2DB7BD57"/>
    <w:rsid w:val="2DFFEEC8"/>
    <w:rsid w:val="2E29B4CA"/>
    <w:rsid w:val="2EB716D5"/>
    <w:rsid w:val="2EBC1473"/>
    <w:rsid w:val="2F7F6500"/>
    <w:rsid w:val="2FB4C7A8"/>
    <w:rsid w:val="2FF73039"/>
    <w:rsid w:val="303032B8"/>
    <w:rsid w:val="3069DF86"/>
    <w:rsid w:val="307FB1B9"/>
    <w:rsid w:val="30A9DD4C"/>
    <w:rsid w:val="30CD958D"/>
    <w:rsid w:val="3141BAA6"/>
    <w:rsid w:val="31F4A947"/>
    <w:rsid w:val="3229D929"/>
    <w:rsid w:val="326FA4B3"/>
    <w:rsid w:val="32FF6D27"/>
    <w:rsid w:val="33885341"/>
    <w:rsid w:val="33F1D486"/>
    <w:rsid w:val="34B178FF"/>
    <w:rsid w:val="352D1E94"/>
    <w:rsid w:val="357DA913"/>
    <w:rsid w:val="358646B8"/>
    <w:rsid w:val="35C9F950"/>
    <w:rsid w:val="35E652AF"/>
    <w:rsid w:val="361C79C7"/>
    <w:rsid w:val="362749BE"/>
    <w:rsid w:val="362D53FB"/>
    <w:rsid w:val="3653D525"/>
    <w:rsid w:val="36610D6A"/>
    <w:rsid w:val="368A86CA"/>
    <w:rsid w:val="37297548"/>
    <w:rsid w:val="373127AA"/>
    <w:rsid w:val="37D71922"/>
    <w:rsid w:val="390ACBBD"/>
    <w:rsid w:val="391E1CCB"/>
    <w:rsid w:val="3946EA88"/>
    <w:rsid w:val="396AAC9C"/>
    <w:rsid w:val="397DBE0C"/>
    <w:rsid w:val="39CC1EE7"/>
    <w:rsid w:val="3A1FB1C1"/>
    <w:rsid w:val="3A4DE2C6"/>
    <w:rsid w:val="3A6784A2"/>
    <w:rsid w:val="3A843069"/>
    <w:rsid w:val="3B163EF2"/>
    <w:rsid w:val="3B4CEEB7"/>
    <w:rsid w:val="3B629B89"/>
    <w:rsid w:val="3C017F1E"/>
    <w:rsid w:val="3C34F842"/>
    <w:rsid w:val="3D113826"/>
    <w:rsid w:val="3DAE4CC0"/>
    <w:rsid w:val="3E1642F2"/>
    <w:rsid w:val="3EDD1697"/>
    <w:rsid w:val="3F391FE0"/>
    <w:rsid w:val="3F5A493A"/>
    <w:rsid w:val="3F96103C"/>
    <w:rsid w:val="3FC1327A"/>
    <w:rsid w:val="3FC30866"/>
    <w:rsid w:val="400FBD2B"/>
    <w:rsid w:val="403C4266"/>
    <w:rsid w:val="406CFFAE"/>
    <w:rsid w:val="408B53BF"/>
    <w:rsid w:val="40BF1CB7"/>
    <w:rsid w:val="412D8C3B"/>
    <w:rsid w:val="4281BCA0"/>
    <w:rsid w:val="42B12F57"/>
    <w:rsid w:val="434E44D0"/>
    <w:rsid w:val="436F9467"/>
    <w:rsid w:val="4405BE8C"/>
    <w:rsid w:val="44186345"/>
    <w:rsid w:val="444D7E64"/>
    <w:rsid w:val="4452CBF1"/>
    <w:rsid w:val="44EB9860"/>
    <w:rsid w:val="4513E5A7"/>
    <w:rsid w:val="45928DDA"/>
    <w:rsid w:val="47A12221"/>
    <w:rsid w:val="487DD645"/>
    <w:rsid w:val="48A1483A"/>
    <w:rsid w:val="49CFA497"/>
    <w:rsid w:val="4A0DC3CD"/>
    <w:rsid w:val="4A79373E"/>
    <w:rsid w:val="4AA3978B"/>
    <w:rsid w:val="4AC1F5F9"/>
    <w:rsid w:val="4B6F957A"/>
    <w:rsid w:val="4B9C38A7"/>
    <w:rsid w:val="4C14C84A"/>
    <w:rsid w:val="4C3F67EC"/>
    <w:rsid w:val="4C67EFC2"/>
    <w:rsid w:val="4C9FD261"/>
    <w:rsid w:val="4D3A3A28"/>
    <w:rsid w:val="4D90C9BA"/>
    <w:rsid w:val="4DA8B6B8"/>
    <w:rsid w:val="4E13FCC9"/>
    <w:rsid w:val="4E608937"/>
    <w:rsid w:val="4F448719"/>
    <w:rsid w:val="4F4EA70E"/>
    <w:rsid w:val="4F8F66C2"/>
    <w:rsid w:val="4FA7AEDD"/>
    <w:rsid w:val="4FB77E0A"/>
    <w:rsid w:val="4FC0E7B2"/>
    <w:rsid w:val="501D8F2A"/>
    <w:rsid w:val="50451EDB"/>
    <w:rsid w:val="506E40C1"/>
    <w:rsid w:val="5081E9AB"/>
    <w:rsid w:val="5091AFEB"/>
    <w:rsid w:val="50D47337"/>
    <w:rsid w:val="50F0B255"/>
    <w:rsid w:val="512C016C"/>
    <w:rsid w:val="51738C47"/>
    <w:rsid w:val="52698299"/>
    <w:rsid w:val="526CF905"/>
    <w:rsid w:val="527110E2"/>
    <w:rsid w:val="52837A88"/>
    <w:rsid w:val="5287D914"/>
    <w:rsid w:val="5332AF78"/>
    <w:rsid w:val="53374407"/>
    <w:rsid w:val="53709D28"/>
    <w:rsid w:val="537500DD"/>
    <w:rsid w:val="53A8A880"/>
    <w:rsid w:val="53E63462"/>
    <w:rsid w:val="543BF663"/>
    <w:rsid w:val="548D6A32"/>
    <w:rsid w:val="54974ED9"/>
    <w:rsid w:val="54A76A2D"/>
    <w:rsid w:val="54CF4607"/>
    <w:rsid w:val="55297618"/>
    <w:rsid w:val="553243AC"/>
    <w:rsid w:val="5541C5AB"/>
    <w:rsid w:val="5548CA10"/>
    <w:rsid w:val="559C2565"/>
    <w:rsid w:val="55A70458"/>
    <w:rsid w:val="55B53D72"/>
    <w:rsid w:val="5642E366"/>
    <w:rsid w:val="56B24821"/>
    <w:rsid w:val="56DA0D25"/>
    <w:rsid w:val="571DDBB8"/>
    <w:rsid w:val="57D348CA"/>
    <w:rsid w:val="57E74742"/>
    <w:rsid w:val="5822A790"/>
    <w:rsid w:val="5869E3BC"/>
    <w:rsid w:val="5878B039"/>
    <w:rsid w:val="587E2046"/>
    <w:rsid w:val="589A0DC6"/>
    <w:rsid w:val="58DAEEFD"/>
    <w:rsid w:val="58DDF985"/>
    <w:rsid w:val="59D41559"/>
    <w:rsid w:val="59DCE795"/>
    <w:rsid w:val="5A2AD644"/>
    <w:rsid w:val="5A44C63E"/>
    <w:rsid w:val="5A889120"/>
    <w:rsid w:val="5AB8A531"/>
    <w:rsid w:val="5AC1A8DB"/>
    <w:rsid w:val="5AFD3779"/>
    <w:rsid w:val="5B41F145"/>
    <w:rsid w:val="5B5252DB"/>
    <w:rsid w:val="5B6F4C65"/>
    <w:rsid w:val="5BAA112C"/>
    <w:rsid w:val="5BD318FC"/>
    <w:rsid w:val="5BFA8678"/>
    <w:rsid w:val="5CF28DBE"/>
    <w:rsid w:val="5D1B5FA0"/>
    <w:rsid w:val="5D56B4E1"/>
    <w:rsid w:val="5DF2B3E1"/>
    <w:rsid w:val="5E7FA204"/>
    <w:rsid w:val="5EA228C1"/>
    <w:rsid w:val="5F5D1547"/>
    <w:rsid w:val="5F6D7104"/>
    <w:rsid w:val="5FAA9B86"/>
    <w:rsid w:val="5FFD60FA"/>
    <w:rsid w:val="602A2E80"/>
    <w:rsid w:val="604614EB"/>
    <w:rsid w:val="6093F4E0"/>
    <w:rsid w:val="61068A12"/>
    <w:rsid w:val="613B8BD7"/>
    <w:rsid w:val="6148D45F"/>
    <w:rsid w:val="6172FD3A"/>
    <w:rsid w:val="61BD25B5"/>
    <w:rsid w:val="61DCBE57"/>
    <w:rsid w:val="62072AFD"/>
    <w:rsid w:val="62999FA9"/>
    <w:rsid w:val="62ABD2EB"/>
    <w:rsid w:val="62E518D4"/>
    <w:rsid w:val="6377A2CC"/>
    <w:rsid w:val="63CB95A2"/>
    <w:rsid w:val="63D09C75"/>
    <w:rsid w:val="63D46EB5"/>
    <w:rsid w:val="63EB55BF"/>
    <w:rsid w:val="63F64A66"/>
    <w:rsid w:val="64F8410F"/>
    <w:rsid w:val="6510D423"/>
    <w:rsid w:val="6549AE6B"/>
    <w:rsid w:val="654CDCE0"/>
    <w:rsid w:val="65C1730E"/>
    <w:rsid w:val="6603159E"/>
    <w:rsid w:val="667AC87A"/>
    <w:rsid w:val="66997004"/>
    <w:rsid w:val="66AF438E"/>
    <w:rsid w:val="66B31092"/>
    <w:rsid w:val="66F89BEE"/>
    <w:rsid w:val="6830AA6B"/>
    <w:rsid w:val="6885DE68"/>
    <w:rsid w:val="68AB9D6F"/>
    <w:rsid w:val="68E8C09A"/>
    <w:rsid w:val="68F831D1"/>
    <w:rsid w:val="6911661F"/>
    <w:rsid w:val="6915F364"/>
    <w:rsid w:val="691A7DE0"/>
    <w:rsid w:val="699C830D"/>
    <w:rsid w:val="69C6D306"/>
    <w:rsid w:val="6A124221"/>
    <w:rsid w:val="6A476DD0"/>
    <w:rsid w:val="6B0D8436"/>
    <w:rsid w:val="6B2AD268"/>
    <w:rsid w:val="6B82B4B1"/>
    <w:rsid w:val="6BAF3B4C"/>
    <w:rsid w:val="6BE47F1F"/>
    <w:rsid w:val="6C829EB3"/>
    <w:rsid w:val="6CE9F500"/>
    <w:rsid w:val="6D6A3A97"/>
    <w:rsid w:val="6D70036F"/>
    <w:rsid w:val="6D8DB6FC"/>
    <w:rsid w:val="6DAFBFF5"/>
    <w:rsid w:val="6DAFFAD4"/>
    <w:rsid w:val="6E18FFC7"/>
    <w:rsid w:val="6E7DDB9C"/>
    <w:rsid w:val="6EBA5573"/>
    <w:rsid w:val="6F163D0A"/>
    <w:rsid w:val="6FAB3DC8"/>
    <w:rsid w:val="70033475"/>
    <w:rsid w:val="70483FD0"/>
    <w:rsid w:val="70B6AF54"/>
    <w:rsid w:val="70D7C049"/>
    <w:rsid w:val="70DA840C"/>
    <w:rsid w:val="71058C92"/>
    <w:rsid w:val="7127B390"/>
    <w:rsid w:val="712CAECF"/>
    <w:rsid w:val="712DE010"/>
    <w:rsid w:val="71323089"/>
    <w:rsid w:val="719F04D6"/>
    <w:rsid w:val="725D375D"/>
    <w:rsid w:val="726E8AC0"/>
    <w:rsid w:val="732132BC"/>
    <w:rsid w:val="7328631A"/>
    <w:rsid w:val="7347552A"/>
    <w:rsid w:val="737B7F2E"/>
    <w:rsid w:val="73F217AA"/>
    <w:rsid w:val="74816386"/>
    <w:rsid w:val="74A3C3E4"/>
    <w:rsid w:val="75010090"/>
    <w:rsid w:val="752EE934"/>
    <w:rsid w:val="761BFA30"/>
    <w:rsid w:val="7646B511"/>
    <w:rsid w:val="76AD4667"/>
    <w:rsid w:val="76B78154"/>
    <w:rsid w:val="76C732F4"/>
    <w:rsid w:val="76CAB995"/>
    <w:rsid w:val="76D8C3E1"/>
    <w:rsid w:val="7750522F"/>
    <w:rsid w:val="77742B72"/>
    <w:rsid w:val="777AB489"/>
    <w:rsid w:val="77BBB0B8"/>
    <w:rsid w:val="78B7F752"/>
    <w:rsid w:val="78D00511"/>
    <w:rsid w:val="78EBCD5E"/>
    <w:rsid w:val="79058938"/>
    <w:rsid w:val="790F15FC"/>
    <w:rsid w:val="791E7982"/>
    <w:rsid w:val="792AD6F4"/>
    <w:rsid w:val="793BD24F"/>
    <w:rsid w:val="793D0F9D"/>
    <w:rsid w:val="79479B2D"/>
    <w:rsid w:val="795D0B81"/>
    <w:rsid w:val="797BB8D7"/>
    <w:rsid w:val="79A1B850"/>
    <w:rsid w:val="7A139247"/>
    <w:rsid w:val="7A17F3F8"/>
    <w:rsid w:val="7A2B74C0"/>
    <w:rsid w:val="7A31916D"/>
    <w:rsid w:val="7AA20556"/>
    <w:rsid w:val="7AC14C95"/>
    <w:rsid w:val="7AF12EF1"/>
    <w:rsid w:val="7B2AE449"/>
    <w:rsid w:val="7B51548D"/>
    <w:rsid w:val="7B99ACF3"/>
    <w:rsid w:val="7C7983D7"/>
    <w:rsid w:val="7C870412"/>
    <w:rsid w:val="7C8BEABE"/>
    <w:rsid w:val="7D06BAB3"/>
    <w:rsid w:val="7D3C9662"/>
    <w:rsid w:val="7DC91447"/>
    <w:rsid w:val="7E59FE27"/>
    <w:rsid w:val="7EC29339"/>
    <w:rsid w:val="7ED866C3"/>
    <w:rsid w:val="7EFF7A4A"/>
    <w:rsid w:val="7F002BC7"/>
    <w:rsid w:val="7F0E412F"/>
    <w:rsid w:val="7F0EE0BE"/>
    <w:rsid w:val="7F33E56B"/>
    <w:rsid w:val="7FA9B419"/>
    <w:rsid w:val="7FD86D87"/>
    <w:rsid w:val="7FE5DE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BFC83"/>
  <w15:chartTrackingRefBased/>
  <w15:docId w15:val="{FA79B54C-62C3-459C-86E3-A071F787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104A1"/>
    <w:pPr>
      <w:spacing w:after="0" w:line="247" w:lineRule="auto"/>
    </w:pPr>
    <w:rPr>
      <w:sz w:val="24"/>
    </w:rPr>
  </w:style>
  <w:style w:type="paragraph" w:styleId="Heading1">
    <w:name w:val="heading 1"/>
    <w:basedOn w:val="Normal"/>
    <w:next w:val="Normal"/>
    <w:link w:val="Heading1Char"/>
    <w:uiPriority w:val="9"/>
    <w:qFormat/>
    <w:rsid w:val="000D7879"/>
    <w:pPr>
      <w:keepNext/>
      <w:keepLines/>
      <w:spacing w:before="284" w:after="170"/>
      <w:outlineLvl w:val="0"/>
    </w:pPr>
    <w:rPr>
      <w:rFonts w:asciiTheme="majorHAnsi" w:hAnsiTheme="majorHAnsi" w:eastAsiaTheme="majorEastAsia" w:cstheme="majorBidi"/>
      <w:b/>
      <w:color w:val="E40037" w:themeColor="accent1"/>
      <w:sz w:val="32"/>
      <w:szCs w:val="32"/>
    </w:rPr>
  </w:style>
  <w:style w:type="paragraph" w:styleId="Heading2">
    <w:name w:val="heading 2"/>
    <w:basedOn w:val="Normal"/>
    <w:next w:val="Normal"/>
    <w:link w:val="Heading2Char"/>
    <w:uiPriority w:val="9"/>
    <w:unhideWhenUsed/>
    <w:qFormat/>
    <w:rsid w:val="000D7879"/>
    <w:pPr>
      <w:keepNext/>
      <w:keepLines/>
      <w:spacing w:after="170" w:line="216" w:lineRule="auto"/>
      <w:outlineLvl w:val="1"/>
    </w:pPr>
    <w:rPr>
      <w:rFonts w:asciiTheme="majorHAnsi" w:hAnsiTheme="majorHAnsi" w:eastAsiaTheme="majorEastAsia" w:cstheme="majorBidi"/>
      <w:b/>
      <w:sz w:val="28"/>
      <w:szCs w:val="26"/>
    </w:rPr>
  </w:style>
  <w:style w:type="paragraph" w:styleId="Heading3">
    <w:name w:val="heading 3"/>
    <w:basedOn w:val="Normal"/>
    <w:next w:val="BodyText2"/>
    <w:link w:val="Heading3Char"/>
    <w:uiPriority w:val="9"/>
    <w:unhideWhenUsed/>
    <w:qFormat/>
    <w:rsid w:val="00B67160"/>
    <w:pPr>
      <w:keepNext/>
      <w:keepLines/>
      <w:spacing w:after="170"/>
      <w:outlineLvl w:val="2"/>
    </w:pPr>
    <w:rPr>
      <w:rFonts w:asciiTheme="majorHAnsi" w:hAnsiTheme="majorHAnsi" w:eastAsiaTheme="majorEastAsia" w:cstheme="majorBidi"/>
      <w:b/>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85733F"/>
    <w:pPr>
      <w:spacing w:line="240" w:lineRule="auto"/>
      <w:contextualSpacing/>
    </w:pPr>
    <w:rPr>
      <w:rFonts w:asciiTheme="majorHAnsi" w:hAnsiTheme="majorHAnsi" w:eastAsiaTheme="majorEastAsia" w:cstheme="majorBidi"/>
      <w:b/>
      <w:spacing w:val="-10"/>
      <w:kern w:val="28"/>
      <w:sz w:val="56"/>
      <w:szCs w:val="56"/>
    </w:rPr>
  </w:style>
  <w:style w:type="character" w:styleId="TitleChar" w:customStyle="1">
    <w:name w:val="Title Char"/>
    <w:basedOn w:val="DefaultParagraphFont"/>
    <w:link w:val="Title"/>
    <w:uiPriority w:val="10"/>
    <w:rsid w:val="0085733F"/>
    <w:rPr>
      <w:rFonts w:asciiTheme="majorHAnsi" w:hAnsiTheme="majorHAnsi" w:eastAsiaTheme="majorEastAsia" w:cstheme="majorBidi"/>
      <w:b/>
      <w:spacing w:val="-10"/>
      <w:kern w:val="28"/>
      <w:sz w:val="56"/>
      <w:szCs w:val="56"/>
    </w:rPr>
  </w:style>
  <w:style w:type="paragraph" w:styleId="Subtitle">
    <w:name w:val="Subtitle"/>
    <w:basedOn w:val="Normal"/>
    <w:next w:val="Normal"/>
    <w:link w:val="SubtitleChar"/>
    <w:uiPriority w:val="11"/>
    <w:qFormat/>
    <w:rsid w:val="0085733F"/>
    <w:pPr>
      <w:numPr>
        <w:ilvl w:val="1"/>
      </w:numPr>
      <w:spacing w:after="567"/>
    </w:pPr>
    <w:rPr>
      <w:rFonts w:ascii="Calibri Light" w:hAnsi="Calibri Light" w:eastAsiaTheme="minorEastAsia"/>
      <w:color w:val="E40037" w:themeColor="accent1"/>
      <w:sz w:val="48"/>
    </w:rPr>
  </w:style>
  <w:style w:type="character" w:styleId="SubtitleChar" w:customStyle="1">
    <w:name w:val="Subtitle Char"/>
    <w:basedOn w:val="DefaultParagraphFont"/>
    <w:link w:val="Subtitle"/>
    <w:uiPriority w:val="11"/>
    <w:rsid w:val="0085733F"/>
    <w:rPr>
      <w:rFonts w:ascii="Calibri Light" w:hAnsi="Calibri Light" w:eastAsiaTheme="minorEastAsia"/>
      <w:color w:val="E40037" w:themeColor="accent1"/>
      <w:sz w:val="48"/>
    </w:rPr>
  </w:style>
  <w:style w:type="paragraph" w:styleId="BodyText">
    <w:name w:val="Body Text"/>
    <w:basedOn w:val="Normal"/>
    <w:link w:val="BodyTextChar"/>
    <w:uiPriority w:val="99"/>
    <w:unhideWhenUsed/>
    <w:rsid w:val="000D7879"/>
    <w:pPr>
      <w:spacing w:after="284"/>
    </w:pPr>
    <w:rPr>
      <w:rFonts w:ascii="Calibri Light" w:hAnsi="Calibri Light"/>
      <w:sz w:val="32"/>
    </w:rPr>
  </w:style>
  <w:style w:type="character" w:styleId="BodyTextChar" w:customStyle="1">
    <w:name w:val="Body Text Char"/>
    <w:basedOn w:val="DefaultParagraphFont"/>
    <w:link w:val="BodyText"/>
    <w:uiPriority w:val="99"/>
    <w:rsid w:val="000D7879"/>
    <w:rPr>
      <w:rFonts w:ascii="Calibri Light" w:hAnsi="Calibri Light"/>
      <w:sz w:val="32"/>
    </w:rPr>
  </w:style>
  <w:style w:type="paragraph" w:styleId="BodyText2">
    <w:name w:val="Body Text 2"/>
    <w:basedOn w:val="Normal"/>
    <w:link w:val="BodyText2Char"/>
    <w:uiPriority w:val="99"/>
    <w:unhideWhenUsed/>
    <w:rsid w:val="000D7879"/>
    <w:pPr>
      <w:spacing w:after="284"/>
    </w:pPr>
  </w:style>
  <w:style w:type="character" w:styleId="BodyText2Char" w:customStyle="1">
    <w:name w:val="Body Text 2 Char"/>
    <w:basedOn w:val="DefaultParagraphFont"/>
    <w:link w:val="BodyText2"/>
    <w:uiPriority w:val="99"/>
    <w:rsid w:val="000D7879"/>
    <w:rPr>
      <w:sz w:val="24"/>
    </w:rPr>
  </w:style>
  <w:style w:type="character" w:styleId="Heading1Char" w:customStyle="1">
    <w:name w:val="Heading 1 Char"/>
    <w:basedOn w:val="DefaultParagraphFont"/>
    <w:link w:val="Heading1"/>
    <w:uiPriority w:val="9"/>
    <w:rsid w:val="000D7879"/>
    <w:rPr>
      <w:rFonts w:asciiTheme="majorHAnsi" w:hAnsiTheme="majorHAnsi" w:eastAsiaTheme="majorEastAsia" w:cstheme="majorBidi"/>
      <w:b/>
      <w:color w:val="E40037" w:themeColor="accent1"/>
      <w:sz w:val="32"/>
      <w:szCs w:val="32"/>
    </w:rPr>
  </w:style>
  <w:style w:type="character" w:styleId="Hyperlink">
    <w:name w:val="Hyperlink"/>
    <w:basedOn w:val="DefaultParagraphFont"/>
    <w:uiPriority w:val="99"/>
    <w:unhideWhenUsed/>
    <w:rsid w:val="000D7879"/>
    <w:rPr>
      <w:color w:val="4179AA" w:themeColor="accent2"/>
      <w:u w:val="single"/>
    </w:rPr>
  </w:style>
  <w:style w:type="character" w:styleId="Heading2Char" w:customStyle="1">
    <w:name w:val="Heading 2 Char"/>
    <w:basedOn w:val="DefaultParagraphFont"/>
    <w:link w:val="Heading2"/>
    <w:uiPriority w:val="9"/>
    <w:rsid w:val="000D7879"/>
    <w:rPr>
      <w:rFonts w:asciiTheme="majorHAnsi" w:hAnsiTheme="majorHAnsi" w:eastAsiaTheme="majorEastAsia" w:cstheme="majorBidi"/>
      <w:b/>
      <w:sz w:val="28"/>
      <w:szCs w:val="26"/>
    </w:rPr>
  </w:style>
  <w:style w:type="paragraph" w:styleId="BodyText3">
    <w:name w:val="Body Text 3"/>
    <w:basedOn w:val="BodyText2"/>
    <w:link w:val="BodyText3Char"/>
    <w:uiPriority w:val="99"/>
    <w:unhideWhenUsed/>
    <w:rsid w:val="002104A1"/>
    <w:pPr>
      <w:spacing w:after="113"/>
    </w:pPr>
  </w:style>
  <w:style w:type="character" w:styleId="BodyText3Char" w:customStyle="1">
    <w:name w:val="Body Text 3 Char"/>
    <w:basedOn w:val="DefaultParagraphFont"/>
    <w:link w:val="BodyText3"/>
    <w:uiPriority w:val="99"/>
    <w:rsid w:val="002104A1"/>
    <w:rPr>
      <w:sz w:val="24"/>
    </w:rPr>
  </w:style>
  <w:style w:type="paragraph" w:styleId="ListBullet">
    <w:name w:val="List Bullet"/>
    <w:basedOn w:val="Normal"/>
    <w:uiPriority w:val="99"/>
    <w:unhideWhenUsed/>
    <w:rsid w:val="00C9493B"/>
    <w:pPr>
      <w:numPr>
        <w:numId w:val="12"/>
      </w:numPr>
      <w:spacing w:after="113"/>
    </w:pPr>
  </w:style>
  <w:style w:type="paragraph" w:styleId="ListBullet2">
    <w:name w:val="List Bullet 2"/>
    <w:basedOn w:val="Normal"/>
    <w:uiPriority w:val="99"/>
    <w:unhideWhenUsed/>
    <w:rsid w:val="00C9493B"/>
    <w:pPr>
      <w:numPr>
        <w:numId w:val="13"/>
      </w:numPr>
      <w:spacing w:after="284"/>
      <w:ind w:left="357" w:hanging="357"/>
    </w:pPr>
  </w:style>
  <w:style w:type="paragraph" w:styleId="Header">
    <w:name w:val="header"/>
    <w:basedOn w:val="Normal"/>
    <w:link w:val="HeaderChar"/>
    <w:uiPriority w:val="99"/>
    <w:unhideWhenUsed/>
    <w:rsid w:val="00EB300A"/>
    <w:pPr>
      <w:tabs>
        <w:tab w:val="center" w:pos="4513"/>
        <w:tab w:val="right" w:pos="9026"/>
      </w:tabs>
      <w:spacing w:line="240" w:lineRule="auto"/>
    </w:pPr>
  </w:style>
  <w:style w:type="character" w:styleId="HeaderChar" w:customStyle="1">
    <w:name w:val="Header Char"/>
    <w:basedOn w:val="DefaultParagraphFont"/>
    <w:link w:val="Header"/>
    <w:uiPriority w:val="99"/>
    <w:rsid w:val="00EB300A"/>
    <w:rPr>
      <w:sz w:val="24"/>
    </w:rPr>
  </w:style>
  <w:style w:type="paragraph" w:styleId="Footer">
    <w:name w:val="footer"/>
    <w:basedOn w:val="Normal"/>
    <w:link w:val="FooterChar"/>
    <w:uiPriority w:val="99"/>
    <w:unhideWhenUsed/>
    <w:rsid w:val="00EB300A"/>
    <w:pPr>
      <w:tabs>
        <w:tab w:val="center" w:pos="4513"/>
        <w:tab w:val="right" w:pos="9026"/>
      </w:tabs>
      <w:spacing w:line="240" w:lineRule="auto"/>
    </w:pPr>
    <w:rPr>
      <w:color w:val="76766B"/>
      <w:sz w:val="20"/>
    </w:rPr>
  </w:style>
  <w:style w:type="character" w:styleId="FooterChar" w:customStyle="1">
    <w:name w:val="Footer Char"/>
    <w:basedOn w:val="DefaultParagraphFont"/>
    <w:link w:val="Footer"/>
    <w:uiPriority w:val="99"/>
    <w:rsid w:val="00EB300A"/>
    <w:rPr>
      <w:color w:val="76766B"/>
      <w:sz w:val="20"/>
    </w:rPr>
  </w:style>
  <w:style w:type="character" w:styleId="Heading3Char" w:customStyle="1">
    <w:name w:val="Heading 3 Char"/>
    <w:basedOn w:val="DefaultParagraphFont"/>
    <w:link w:val="Heading3"/>
    <w:uiPriority w:val="9"/>
    <w:rsid w:val="00B67160"/>
    <w:rPr>
      <w:rFonts w:asciiTheme="majorHAnsi" w:hAnsiTheme="majorHAnsi" w:eastAsiaTheme="majorEastAsia" w:cstheme="majorBidi"/>
      <w:b/>
      <w:sz w:val="24"/>
      <w:szCs w:val="24"/>
    </w:rPr>
  </w:style>
  <w:style w:type="paragraph" w:styleId="BlockText">
    <w:name w:val="Block Text"/>
    <w:basedOn w:val="Normal"/>
    <w:uiPriority w:val="99"/>
    <w:unhideWhenUsed/>
    <w:rsid w:val="0085274B"/>
    <w:pPr>
      <w:pBdr>
        <w:left w:val="single" w:color="E40037" w:themeColor="accent1" w:sz="2" w:space="20"/>
      </w:pBdr>
      <w:ind w:left="397"/>
    </w:pPr>
    <w:rPr>
      <w:rFonts w:eastAsiaTheme="minorEastAsia"/>
      <w:b/>
      <w:iCs/>
      <w:lang w:val="it-IT"/>
    </w:rPr>
  </w:style>
  <w:style w:type="table" w:styleId="TableGrid">
    <w:name w:val="Table Grid"/>
    <w:basedOn w:val="TableNormal"/>
    <w:uiPriority w:val="39"/>
    <w:rsid w:val="008527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ECCstandardtable" w:customStyle="1">
    <w:name w:val="ECC standard table"/>
    <w:basedOn w:val="TableNormal"/>
    <w:uiPriority w:val="99"/>
    <w:rsid w:val="00250AD9"/>
    <w:pPr>
      <w:spacing w:after="0" w:line="240" w:lineRule="auto"/>
    </w:pPr>
    <w:rPr>
      <w:sz w:val="24"/>
    </w:rPr>
    <w:tblPr>
      <w:tblBorders>
        <w:top w:val="single" w:color="9D9D9C" w:sz="4" w:space="0"/>
        <w:left w:val="single" w:color="9D9D9C" w:sz="4" w:space="0"/>
        <w:bottom w:val="single" w:color="9D9D9C" w:sz="4" w:space="0"/>
        <w:right w:val="single" w:color="9D9D9C" w:sz="4" w:space="0"/>
        <w:insideH w:val="single" w:color="9D9D9C" w:sz="4" w:space="0"/>
        <w:insideV w:val="single" w:color="9D9D9C" w:sz="4" w:space="0"/>
      </w:tblBorders>
      <w:tblCellMar>
        <w:top w:w="170" w:type="dxa"/>
        <w:left w:w="170" w:type="dxa"/>
        <w:bottom w:w="170" w:type="dxa"/>
        <w:right w:w="170" w:type="dxa"/>
      </w:tblCellMar>
    </w:tblPr>
    <w:tcPr>
      <w:vAlign w:val="center"/>
    </w:tcPr>
    <w:tblStylePr w:type="firstRow">
      <w:pPr>
        <w:jc w:val="left"/>
      </w:pPr>
      <w:rPr>
        <w:rFonts w:asciiTheme="majorHAnsi" w:hAnsiTheme="majorHAnsi"/>
        <w:b/>
        <w:color w:val="FFFFFF" w:themeColor="background2"/>
        <w:sz w:val="26"/>
      </w:rPr>
      <w:tblPr/>
      <w:tcPr>
        <w:shd w:val="clear" w:color="auto" w:fill="414745"/>
      </w:tcPr>
    </w:tblStylePr>
  </w:style>
  <w:style w:type="paragraph" w:styleId="Caption">
    <w:name w:val="caption"/>
    <w:basedOn w:val="Normal"/>
    <w:next w:val="Normal"/>
    <w:uiPriority w:val="35"/>
    <w:unhideWhenUsed/>
    <w:qFormat/>
    <w:rsid w:val="00CF505C"/>
    <w:pPr>
      <w:spacing w:before="120" w:after="284" w:line="240" w:lineRule="auto"/>
      <w:ind w:right="2268"/>
    </w:pPr>
    <w:rPr>
      <w:iCs/>
      <w:color w:val="76766B"/>
      <w:szCs w:val="18"/>
    </w:rPr>
  </w:style>
  <w:style w:type="paragraph" w:styleId="paragraph" w:customStyle="1">
    <w:name w:val="paragraph"/>
    <w:basedOn w:val="Normal"/>
    <w:rsid w:val="00F61E24"/>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F61E24"/>
  </w:style>
  <w:style w:type="character" w:styleId="eop" w:customStyle="1">
    <w:name w:val="eop"/>
    <w:basedOn w:val="DefaultParagraphFont"/>
    <w:rsid w:val="00F61E24"/>
  </w:style>
  <w:style w:type="paragraph" w:styleId="ListParagraph">
    <w:name w:val="List Paragraph"/>
    <w:basedOn w:val="Normal"/>
    <w:uiPriority w:val="34"/>
    <w:qFormat/>
    <w:rsid w:val="00646E17"/>
    <w:pPr>
      <w:ind w:left="720"/>
      <w:contextualSpacing/>
    </w:pPr>
  </w:style>
  <w:style w:type="paragraph" w:styleId="Revision">
    <w:name w:val="Revision"/>
    <w:hidden/>
    <w:uiPriority w:val="99"/>
    <w:semiHidden/>
    <w:rsid w:val="00254434"/>
    <w:pPr>
      <w:spacing w:after="0" w:line="240" w:lineRule="auto"/>
    </w:pPr>
    <w:rPr>
      <w:sz w:val="24"/>
    </w:rPr>
  </w:style>
  <w:style w:type="character" w:styleId="CommentReference">
    <w:name w:val="annotation reference"/>
    <w:basedOn w:val="DefaultParagraphFont"/>
    <w:uiPriority w:val="99"/>
    <w:semiHidden/>
    <w:unhideWhenUsed/>
    <w:rsid w:val="005A15FB"/>
    <w:rPr>
      <w:sz w:val="16"/>
      <w:szCs w:val="16"/>
    </w:rPr>
  </w:style>
  <w:style w:type="paragraph" w:styleId="CommentText">
    <w:name w:val="annotation text"/>
    <w:basedOn w:val="Normal"/>
    <w:link w:val="CommentTextChar"/>
    <w:uiPriority w:val="99"/>
    <w:unhideWhenUsed/>
    <w:rsid w:val="005A15FB"/>
    <w:pPr>
      <w:spacing w:line="240" w:lineRule="auto"/>
    </w:pPr>
    <w:rPr>
      <w:sz w:val="20"/>
      <w:szCs w:val="20"/>
    </w:rPr>
  </w:style>
  <w:style w:type="character" w:styleId="CommentTextChar" w:customStyle="1">
    <w:name w:val="Comment Text Char"/>
    <w:basedOn w:val="DefaultParagraphFont"/>
    <w:link w:val="CommentText"/>
    <w:uiPriority w:val="99"/>
    <w:rsid w:val="005A15FB"/>
    <w:rPr>
      <w:sz w:val="20"/>
      <w:szCs w:val="20"/>
    </w:rPr>
  </w:style>
  <w:style w:type="paragraph" w:styleId="CommentSubject">
    <w:name w:val="annotation subject"/>
    <w:basedOn w:val="CommentText"/>
    <w:next w:val="CommentText"/>
    <w:link w:val="CommentSubjectChar"/>
    <w:uiPriority w:val="99"/>
    <w:semiHidden/>
    <w:unhideWhenUsed/>
    <w:rsid w:val="005A15FB"/>
    <w:rPr>
      <w:b/>
      <w:bCs/>
    </w:rPr>
  </w:style>
  <w:style w:type="character" w:styleId="CommentSubjectChar" w:customStyle="1">
    <w:name w:val="Comment Subject Char"/>
    <w:basedOn w:val="CommentTextChar"/>
    <w:link w:val="CommentSubject"/>
    <w:uiPriority w:val="99"/>
    <w:semiHidden/>
    <w:rsid w:val="005A15FB"/>
    <w:rPr>
      <w:b/>
      <w:bCs/>
      <w:sz w:val="20"/>
      <w:szCs w:val="20"/>
    </w:rPr>
  </w:style>
  <w:style w:type="character" w:styleId="FollowedHyperlink">
    <w:name w:val="FollowedHyperlink"/>
    <w:basedOn w:val="DefaultParagraphFont"/>
    <w:uiPriority w:val="99"/>
    <w:semiHidden/>
    <w:unhideWhenUsed/>
    <w:rsid w:val="005401B3"/>
    <w:rPr>
      <w:color w:val="76766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7631">
      <w:bodyDiv w:val="1"/>
      <w:marLeft w:val="0"/>
      <w:marRight w:val="0"/>
      <w:marTop w:val="0"/>
      <w:marBottom w:val="0"/>
      <w:divBdr>
        <w:top w:val="none" w:sz="0" w:space="0" w:color="auto"/>
        <w:left w:val="none" w:sz="0" w:space="0" w:color="auto"/>
        <w:bottom w:val="none" w:sz="0" w:space="0" w:color="auto"/>
        <w:right w:val="none" w:sz="0" w:space="0" w:color="auto"/>
      </w:divBdr>
      <w:divsChild>
        <w:div w:id="95713413">
          <w:marLeft w:val="0"/>
          <w:marRight w:val="0"/>
          <w:marTop w:val="0"/>
          <w:marBottom w:val="0"/>
          <w:divBdr>
            <w:top w:val="none" w:sz="0" w:space="0" w:color="auto"/>
            <w:left w:val="none" w:sz="0" w:space="0" w:color="auto"/>
            <w:bottom w:val="none" w:sz="0" w:space="0" w:color="auto"/>
            <w:right w:val="none" w:sz="0" w:space="0" w:color="auto"/>
          </w:divBdr>
        </w:div>
        <w:div w:id="128401913">
          <w:marLeft w:val="0"/>
          <w:marRight w:val="0"/>
          <w:marTop w:val="0"/>
          <w:marBottom w:val="0"/>
          <w:divBdr>
            <w:top w:val="none" w:sz="0" w:space="0" w:color="auto"/>
            <w:left w:val="none" w:sz="0" w:space="0" w:color="auto"/>
            <w:bottom w:val="none" w:sz="0" w:space="0" w:color="auto"/>
            <w:right w:val="none" w:sz="0" w:space="0" w:color="auto"/>
          </w:divBdr>
        </w:div>
        <w:div w:id="534076120">
          <w:marLeft w:val="0"/>
          <w:marRight w:val="0"/>
          <w:marTop w:val="0"/>
          <w:marBottom w:val="0"/>
          <w:divBdr>
            <w:top w:val="none" w:sz="0" w:space="0" w:color="auto"/>
            <w:left w:val="none" w:sz="0" w:space="0" w:color="auto"/>
            <w:bottom w:val="none" w:sz="0" w:space="0" w:color="auto"/>
            <w:right w:val="none" w:sz="0" w:space="0" w:color="auto"/>
          </w:divBdr>
        </w:div>
        <w:div w:id="567421148">
          <w:marLeft w:val="0"/>
          <w:marRight w:val="0"/>
          <w:marTop w:val="0"/>
          <w:marBottom w:val="0"/>
          <w:divBdr>
            <w:top w:val="none" w:sz="0" w:space="0" w:color="auto"/>
            <w:left w:val="none" w:sz="0" w:space="0" w:color="auto"/>
            <w:bottom w:val="none" w:sz="0" w:space="0" w:color="auto"/>
            <w:right w:val="none" w:sz="0" w:space="0" w:color="auto"/>
          </w:divBdr>
        </w:div>
      </w:divsChild>
    </w:div>
    <w:div w:id="268388925">
      <w:bodyDiv w:val="1"/>
      <w:marLeft w:val="0"/>
      <w:marRight w:val="0"/>
      <w:marTop w:val="0"/>
      <w:marBottom w:val="0"/>
      <w:divBdr>
        <w:top w:val="none" w:sz="0" w:space="0" w:color="auto"/>
        <w:left w:val="none" w:sz="0" w:space="0" w:color="auto"/>
        <w:bottom w:val="none" w:sz="0" w:space="0" w:color="auto"/>
        <w:right w:val="none" w:sz="0" w:space="0" w:color="auto"/>
      </w:divBdr>
      <w:divsChild>
        <w:div w:id="359670159">
          <w:marLeft w:val="0"/>
          <w:marRight w:val="0"/>
          <w:marTop w:val="0"/>
          <w:marBottom w:val="0"/>
          <w:divBdr>
            <w:top w:val="none" w:sz="0" w:space="0" w:color="auto"/>
            <w:left w:val="none" w:sz="0" w:space="0" w:color="auto"/>
            <w:bottom w:val="none" w:sz="0" w:space="0" w:color="auto"/>
            <w:right w:val="none" w:sz="0" w:space="0" w:color="auto"/>
          </w:divBdr>
          <w:divsChild>
            <w:div w:id="295180914">
              <w:marLeft w:val="0"/>
              <w:marRight w:val="0"/>
              <w:marTop w:val="0"/>
              <w:marBottom w:val="0"/>
              <w:divBdr>
                <w:top w:val="none" w:sz="0" w:space="0" w:color="auto"/>
                <w:left w:val="none" w:sz="0" w:space="0" w:color="auto"/>
                <w:bottom w:val="none" w:sz="0" w:space="0" w:color="auto"/>
                <w:right w:val="none" w:sz="0" w:space="0" w:color="auto"/>
              </w:divBdr>
            </w:div>
          </w:divsChild>
        </w:div>
        <w:div w:id="866211630">
          <w:marLeft w:val="0"/>
          <w:marRight w:val="0"/>
          <w:marTop w:val="0"/>
          <w:marBottom w:val="0"/>
          <w:divBdr>
            <w:top w:val="none" w:sz="0" w:space="0" w:color="auto"/>
            <w:left w:val="none" w:sz="0" w:space="0" w:color="auto"/>
            <w:bottom w:val="none" w:sz="0" w:space="0" w:color="auto"/>
            <w:right w:val="none" w:sz="0" w:space="0" w:color="auto"/>
          </w:divBdr>
          <w:divsChild>
            <w:div w:id="918249452">
              <w:marLeft w:val="0"/>
              <w:marRight w:val="0"/>
              <w:marTop w:val="0"/>
              <w:marBottom w:val="0"/>
              <w:divBdr>
                <w:top w:val="none" w:sz="0" w:space="0" w:color="auto"/>
                <w:left w:val="none" w:sz="0" w:space="0" w:color="auto"/>
                <w:bottom w:val="none" w:sz="0" w:space="0" w:color="auto"/>
                <w:right w:val="none" w:sz="0" w:space="0" w:color="auto"/>
              </w:divBdr>
            </w:div>
            <w:div w:id="160171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00203">
      <w:bodyDiv w:val="1"/>
      <w:marLeft w:val="0"/>
      <w:marRight w:val="0"/>
      <w:marTop w:val="0"/>
      <w:marBottom w:val="0"/>
      <w:divBdr>
        <w:top w:val="none" w:sz="0" w:space="0" w:color="auto"/>
        <w:left w:val="none" w:sz="0" w:space="0" w:color="auto"/>
        <w:bottom w:val="none" w:sz="0" w:space="0" w:color="auto"/>
        <w:right w:val="none" w:sz="0" w:space="0" w:color="auto"/>
      </w:divBdr>
      <w:divsChild>
        <w:div w:id="6644747">
          <w:marLeft w:val="0"/>
          <w:marRight w:val="0"/>
          <w:marTop w:val="0"/>
          <w:marBottom w:val="0"/>
          <w:divBdr>
            <w:top w:val="none" w:sz="0" w:space="0" w:color="auto"/>
            <w:left w:val="none" w:sz="0" w:space="0" w:color="auto"/>
            <w:bottom w:val="none" w:sz="0" w:space="0" w:color="auto"/>
            <w:right w:val="none" w:sz="0" w:space="0" w:color="auto"/>
          </w:divBdr>
        </w:div>
        <w:div w:id="277417831">
          <w:marLeft w:val="0"/>
          <w:marRight w:val="0"/>
          <w:marTop w:val="0"/>
          <w:marBottom w:val="0"/>
          <w:divBdr>
            <w:top w:val="none" w:sz="0" w:space="0" w:color="auto"/>
            <w:left w:val="none" w:sz="0" w:space="0" w:color="auto"/>
            <w:bottom w:val="none" w:sz="0" w:space="0" w:color="auto"/>
            <w:right w:val="none" w:sz="0" w:space="0" w:color="auto"/>
          </w:divBdr>
        </w:div>
      </w:divsChild>
    </w:div>
    <w:div w:id="288975751">
      <w:bodyDiv w:val="1"/>
      <w:marLeft w:val="0"/>
      <w:marRight w:val="0"/>
      <w:marTop w:val="0"/>
      <w:marBottom w:val="0"/>
      <w:divBdr>
        <w:top w:val="none" w:sz="0" w:space="0" w:color="auto"/>
        <w:left w:val="none" w:sz="0" w:space="0" w:color="auto"/>
        <w:bottom w:val="none" w:sz="0" w:space="0" w:color="auto"/>
        <w:right w:val="none" w:sz="0" w:space="0" w:color="auto"/>
      </w:divBdr>
      <w:divsChild>
        <w:div w:id="82991239">
          <w:marLeft w:val="0"/>
          <w:marRight w:val="0"/>
          <w:marTop w:val="0"/>
          <w:marBottom w:val="0"/>
          <w:divBdr>
            <w:top w:val="none" w:sz="0" w:space="0" w:color="auto"/>
            <w:left w:val="none" w:sz="0" w:space="0" w:color="auto"/>
            <w:bottom w:val="none" w:sz="0" w:space="0" w:color="auto"/>
            <w:right w:val="none" w:sz="0" w:space="0" w:color="auto"/>
          </w:divBdr>
          <w:divsChild>
            <w:div w:id="2018077460">
              <w:marLeft w:val="0"/>
              <w:marRight w:val="0"/>
              <w:marTop w:val="0"/>
              <w:marBottom w:val="0"/>
              <w:divBdr>
                <w:top w:val="none" w:sz="0" w:space="0" w:color="auto"/>
                <w:left w:val="none" w:sz="0" w:space="0" w:color="auto"/>
                <w:bottom w:val="none" w:sz="0" w:space="0" w:color="auto"/>
                <w:right w:val="none" w:sz="0" w:space="0" w:color="auto"/>
              </w:divBdr>
            </w:div>
          </w:divsChild>
        </w:div>
        <w:div w:id="274793188">
          <w:marLeft w:val="0"/>
          <w:marRight w:val="0"/>
          <w:marTop w:val="0"/>
          <w:marBottom w:val="0"/>
          <w:divBdr>
            <w:top w:val="none" w:sz="0" w:space="0" w:color="auto"/>
            <w:left w:val="none" w:sz="0" w:space="0" w:color="auto"/>
            <w:bottom w:val="none" w:sz="0" w:space="0" w:color="auto"/>
            <w:right w:val="none" w:sz="0" w:space="0" w:color="auto"/>
          </w:divBdr>
          <w:divsChild>
            <w:div w:id="1410734605">
              <w:marLeft w:val="0"/>
              <w:marRight w:val="0"/>
              <w:marTop w:val="0"/>
              <w:marBottom w:val="0"/>
              <w:divBdr>
                <w:top w:val="none" w:sz="0" w:space="0" w:color="auto"/>
                <w:left w:val="none" w:sz="0" w:space="0" w:color="auto"/>
                <w:bottom w:val="none" w:sz="0" w:space="0" w:color="auto"/>
                <w:right w:val="none" w:sz="0" w:space="0" w:color="auto"/>
              </w:divBdr>
            </w:div>
            <w:div w:id="2069571817">
              <w:marLeft w:val="0"/>
              <w:marRight w:val="0"/>
              <w:marTop w:val="0"/>
              <w:marBottom w:val="0"/>
              <w:divBdr>
                <w:top w:val="none" w:sz="0" w:space="0" w:color="auto"/>
                <w:left w:val="none" w:sz="0" w:space="0" w:color="auto"/>
                <w:bottom w:val="none" w:sz="0" w:space="0" w:color="auto"/>
                <w:right w:val="none" w:sz="0" w:space="0" w:color="auto"/>
              </w:divBdr>
            </w:div>
            <w:div w:id="2070299890">
              <w:marLeft w:val="0"/>
              <w:marRight w:val="0"/>
              <w:marTop w:val="0"/>
              <w:marBottom w:val="0"/>
              <w:divBdr>
                <w:top w:val="none" w:sz="0" w:space="0" w:color="auto"/>
                <w:left w:val="none" w:sz="0" w:space="0" w:color="auto"/>
                <w:bottom w:val="none" w:sz="0" w:space="0" w:color="auto"/>
                <w:right w:val="none" w:sz="0" w:space="0" w:color="auto"/>
              </w:divBdr>
            </w:div>
            <w:div w:id="2074884492">
              <w:marLeft w:val="0"/>
              <w:marRight w:val="0"/>
              <w:marTop w:val="0"/>
              <w:marBottom w:val="0"/>
              <w:divBdr>
                <w:top w:val="none" w:sz="0" w:space="0" w:color="auto"/>
                <w:left w:val="none" w:sz="0" w:space="0" w:color="auto"/>
                <w:bottom w:val="none" w:sz="0" w:space="0" w:color="auto"/>
                <w:right w:val="none" w:sz="0" w:space="0" w:color="auto"/>
              </w:divBdr>
            </w:div>
          </w:divsChild>
        </w:div>
        <w:div w:id="666638941">
          <w:marLeft w:val="0"/>
          <w:marRight w:val="0"/>
          <w:marTop w:val="0"/>
          <w:marBottom w:val="0"/>
          <w:divBdr>
            <w:top w:val="none" w:sz="0" w:space="0" w:color="auto"/>
            <w:left w:val="none" w:sz="0" w:space="0" w:color="auto"/>
            <w:bottom w:val="none" w:sz="0" w:space="0" w:color="auto"/>
            <w:right w:val="none" w:sz="0" w:space="0" w:color="auto"/>
          </w:divBdr>
          <w:divsChild>
            <w:div w:id="798842259">
              <w:marLeft w:val="0"/>
              <w:marRight w:val="0"/>
              <w:marTop w:val="0"/>
              <w:marBottom w:val="0"/>
              <w:divBdr>
                <w:top w:val="none" w:sz="0" w:space="0" w:color="auto"/>
                <w:left w:val="none" w:sz="0" w:space="0" w:color="auto"/>
                <w:bottom w:val="none" w:sz="0" w:space="0" w:color="auto"/>
                <w:right w:val="none" w:sz="0" w:space="0" w:color="auto"/>
              </w:divBdr>
            </w:div>
            <w:div w:id="1510440256">
              <w:marLeft w:val="0"/>
              <w:marRight w:val="0"/>
              <w:marTop w:val="0"/>
              <w:marBottom w:val="0"/>
              <w:divBdr>
                <w:top w:val="none" w:sz="0" w:space="0" w:color="auto"/>
                <w:left w:val="none" w:sz="0" w:space="0" w:color="auto"/>
                <w:bottom w:val="none" w:sz="0" w:space="0" w:color="auto"/>
                <w:right w:val="none" w:sz="0" w:space="0" w:color="auto"/>
              </w:divBdr>
            </w:div>
            <w:div w:id="1584997016">
              <w:marLeft w:val="0"/>
              <w:marRight w:val="0"/>
              <w:marTop w:val="0"/>
              <w:marBottom w:val="0"/>
              <w:divBdr>
                <w:top w:val="none" w:sz="0" w:space="0" w:color="auto"/>
                <w:left w:val="none" w:sz="0" w:space="0" w:color="auto"/>
                <w:bottom w:val="none" w:sz="0" w:space="0" w:color="auto"/>
                <w:right w:val="none" w:sz="0" w:space="0" w:color="auto"/>
              </w:divBdr>
            </w:div>
            <w:div w:id="1652176128">
              <w:marLeft w:val="0"/>
              <w:marRight w:val="0"/>
              <w:marTop w:val="0"/>
              <w:marBottom w:val="0"/>
              <w:divBdr>
                <w:top w:val="none" w:sz="0" w:space="0" w:color="auto"/>
                <w:left w:val="none" w:sz="0" w:space="0" w:color="auto"/>
                <w:bottom w:val="none" w:sz="0" w:space="0" w:color="auto"/>
                <w:right w:val="none" w:sz="0" w:space="0" w:color="auto"/>
              </w:divBdr>
            </w:div>
          </w:divsChild>
        </w:div>
        <w:div w:id="2109690045">
          <w:marLeft w:val="0"/>
          <w:marRight w:val="0"/>
          <w:marTop w:val="0"/>
          <w:marBottom w:val="0"/>
          <w:divBdr>
            <w:top w:val="none" w:sz="0" w:space="0" w:color="auto"/>
            <w:left w:val="none" w:sz="0" w:space="0" w:color="auto"/>
            <w:bottom w:val="none" w:sz="0" w:space="0" w:color="auto"/>
            <w:right w:val="none" w:sz="0" w:space="0" w:color="auto"/>
          </w:divBdr>
          <w:divsChild>
            <w:div w:id="837690270">
              <w:marLeft w:val="0"/>
              <w:marRight w:val="0"/>
              <w:marTop w:val="0"/>
              <w:marBottom w:val="0"/>
              <w:divBdr>
                <w:top w:val="none" w:sz="0" w:space="0" w:color="auto"/>
                <w:left w:val="none" w:sz="0" w:space="0" w:color="auto"/>
                <w:bottom w:val="none" w:sz="0" w:space="0" w:color="auto"/>
                <w:right w:val="none" w:sz="0" w:space="0" w:color="auto"/>
              </w:divBdr>
            </w:div>
            <w:div w:id="1543596562">
              <w:marLeft w:val="0"/>
              <w:marRight w:val="0"/>
              <w:marTop w:val="0"/>
              <w:marBottom w:val="0"/>
              <w:divBdr>
                <w:top w:val="none" w:sz="0" w:space="0" w:color="auto"/>
                <w:left w:val="none" w:sz="0" w:space="0" w:color="auto"/>
                <w:bottom w:val="none" w:sz="0" w:space="0" w:color="auto"/>
                <w:right w:val="none" w:sz="0" w:space="0" w:color="auto"/>
              </w:divBdr>
            </w:div>
            <w:div w:id="1769541229">
              <w:marLeft w:val="0"/>
              <w:marRight w:val="0"/>
              <w:marTop w:val="0"/>
              <w:marBottom w:val="0"/>
              <w:divBdr>
                <w:top w:val="none" w:sz="0" w:space="0" w:color="auto"/>
                <w:left w:val="none" w:sz="0" w:space="0" w:color="auto"/>
                <w:bottom w:val="none" w:sz="0" w:space="0" w:color="auto"/>
                <w:right w:val="none" w:sz="0" w:space="0" w:color="auto"/>
              </w:divBdr>
            </w:div>
            <w:div w:id="21267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5930">
      <w:bodyDiv w:val="1"/>
      <w:marLeft w:val="0"/>
      <w:marRight w:val="0"/>
      <w:marTop w:val="0"/>
      <w:marBottom w:val="0"/>
      <w:divBdr>
        <w:top w:val="none" w:sz="0" w:space="0" w:color="auto"/>
        <w:left w:val="none" w:sz="0" w:space="0" w:color="auto"/>
        <w:bottom w:val="none" w:sz="0" w:space="0" w:color="auto"/>
        <w:right w:val="none" w:sz="0" w:space="0" w:color="auto"/>
      </w:divBdr>
      <w:divsChild>
        <w:div w:id="672074049">
          <w:marLeft w:val="0"/>
          <w:marRight w:val="0"/>
          <w:marTop w:val="0"/>
          <w:marBottom w:val="0"/>
          <w:divBdr>
            <w:top w:val="none" w:sz="0" w:space="0" w:color="auto"/>
            <w:left w:val="none" w:sz="0" w:space="0" w:color="auto"/>
            <w:bottom w:val="none" w:sz="0" w:space="0" w:color="auto"/>
            <w:right w:val="none" w:sz="0" w:space="0" w:color="auto"/>
          </w:divBdr>
        </w:div>
        <w:div w:id="2062485685">
          <w:marLeft w:val="0"/>
          <w:marRight w:val="0"/>
          <w:marTop w:val="0"/>
          <w:marBottom w:val="0"/>
          <w:divBdr>
            <w:top w:val="none" w:sz="0" w:space="0" w:color="auto"/>
            <w:left w:val="none" w:sz="0" w:space="0" w:color="auto"/>
            <w:bottom w:val="none" w:sz="0" w:space="0" w:color="auto"/>
            <w:right w:val="none" w:sz="0" w:space="0" w:color="auto"/>
          </w:divBdr>
        </w:div>
      </w:divsChild>
    </w:div>
    <w:div w:id="531267530">
      <w:bodyDiv w:val="1"/>
      <w:marLeft w:val="0"/>
      <w:marRight w:val="0"/>
      <w:marTop w:val="0"/>
      <w:marBottom w:val="0"/>
      <w:divBdr>
        <w:top w:val="none" w:sz="0" w:space="0" w:color="auto"/>
        <w:left w:val="none" w:sz="0" w:space="0" w:color="auto"/>
        <w:bottom w:val="none" w:sz="0" w:space="0" w:color="auto"/>
        <w:right w:val="none" w:sz="0" w:space="0" w:color="auto"/>
      </w:divBdr>
      <w:divsChild>
        <w:div w:id="118761536">
          <w:marLeft w:val="0"/>
          <w:marRight w:val="0"/>
          <w:marTop w:val="0"/>
          <w:marBottom w:val="0"/>
          <w:divBdr>
            <w:top w:val="none" w:sz="0" w:space="0" w:color="auto"/>
            <w:left w:val="none" w:sz="0" w:space="0" w:color="auto"/>
            <w:bottom w:val="none" w:sz="0" w:space="0" w:color="auto"/>
            <w:right w:val="none" w:sz="0" w:space="0" w:color="auto"/>
          </w:divBdr>
        </w:div>
        <w:div w:id="404300586">
          <w:marLeft w:val="0"/>
          <w:marRight w:val="0"/>
          <w:marTop w:val="0"/>
          <w:marBottom w:val="0"/>
          <w:divBdr>
            <w:top w:val="none" w:sz="0" w:space="0" w:color="auto"/>
            <w:left w:val="none" w:sz="0" w:space="0" w:color="auto"/>
            <w:bottom w:val="none" w:sz="0" w:space="0" w:color="auto"/>
            <w:right w:val="none" w:sz="0" w:space="0" w:color="auto"/>
          </w:divBdr>
          <w:divsChild>
            <w:div w:id="1837115559">
              <w:marLeft w:val="0"/>
              <w:marRight w:val="0"/>
              <w:marTop w:val="0"/>
              <w:marBottom w:val="0"/>
              <w:divBdr>
                <w:top w:val="none" w:sz="0" w:space="0" w:color="auto"/>
                <w:left w:val="none" w:sz="0" w:space="0" w:color="auto"/>
                <w:bottom w:val="none" w:sz="0" w:space="0" w:color="auto"/>
                <w:right w:val="none" w:sz="0" w:space="0" w:color="auto"/>
              </w:divBdr>
            </w:div>
          </w:divsChild>
        </w:div>
        <w:div w:id="535196522">
          <w:marLeft w:val="0"/>
          <w:marRight w:val="0"/>
          <w:marTop w:val="0"/>
          <w:marBottom w:val="0"/>
          <w:divBdr>
            <w:top w:val="none" w:sz="0" w:space="0" w:color="auto"/>
            <w:left w:val="none" w:sz="0" w:space="0" w:color="auto"/>
            <w:bottom w:val="none" w:sz="0" w:space="0" w:color="auto"/>
            <w:right w:val="none" w:sz="0" w:space="0" w:color="auto"/>
          </w:divBdr>
        </w:div>
        <w:div w:id="674380866">
          <w:marLeft w:val="0"/>
          <w:marRight w:val="0"/>
          <w:marTop w:val="0"/>
          <w:marBottom w:val="0"/>
          <w:divBdr>
            <w:top w:val="none" w:sz="0" w:space="0" w:color="auto"/>
            <w:left w:val="none" w:sz="0" w:space="0" w:color="auto"/>
            <w:bottom w:val="none" w:sz="0" w:space="0" w:color="auto"/>
            <w:right w:val="none" w:sz="0" w:space="0" w:color="auto"/>
          </w:divBdr>
        </w:div>
        <w:div w:id="907032214">
          <w:marLeft w:val="0"/>
          <w:marRight w:val="0"/>
          <w:marTop w:val="0"/>
          <w:marBottom w:val="0"/>
          <w:divBdr>
            <w:top w:val="none" w:sz="0" w:space="0" w:color="auto"/>
            <w:left w:val="none" w:sz="0" w:space="0" w:color="auto"/>
            <w:bottom w:val="none" w:sz="0" w:space="0" w:color="auto"/>
            <w:right w:val="none" w:sz="0" w:space="0" w:color="auto"/>
          </w:divBdr>
        </w:div>
        <w:div w:id="935944415">
          <w:marLeft w:val="0"/>
          <w:marRight w:val="0"/>
          <w:marTop w:val="0"/>
          <w:marBottom w:val="0"/>
          <w:divBdr>
            <w:top w:val="none" w:sz="0" w:space="0" w:color="auto"/>
            <w:left w:val="none" w:sz="0" w:space="0" w:color="auto"/>
            <w:bottom w:val="none" w:sz="0" w:space="0" w:color="auto"/>
            <w:right w:val="none" w:sz="0" w:space="0" w:color="auto"/>
          </w:divBdr>
        </w:div>
        <w:div w:id="943072094">
          <w:marLeft w:val="0"/>
          <w:marRight w:val="0"/>
          <w:marTop w:val="0"/>
          <w:marBottom w:val="0"/>
          <w:divBdr>
            <w:top w:val="none" w:sz="0" w:space="0" w:color="auto"/>
            <w:left w:val="none" w:sz="0" w:space="0" w:color="auto"/>
            <w:bottom w:val="none" w:sz="0" w:space="0" w:color="auto"/>
            <w:right w:val="none" w:sz="0" w:space="0" w:color="auto"/>
          </w:divBdr>
        </w:div>
        <w:div w:id="1025249445">
          <w:marLeft w:val="0"/>
          <w:marRight w:val="0"/>
          <w:marTop w:val="0"/>
          <w:marBottom w:val="0"/>
          <w:divBdr>
            <w:top w:val="none" w:sz="0" w:space="0" w:color="auto"/>
            <w:left w:val="none" w:sz="0" w:space="0" w:color="auto"/>
            <w:bottom w:val="none" w:sz="0" w:space="0" w:color="auto"/>
            <w:right w:val="none" w:sz="0" w:space="0" w:color="auto"/>
          </w:divBdr>
        </w:div>
        <w:div w:id="1264191026">
          <w:marLeft w:val="0"/>
          <w:marRight w:val="0"/>
          <w:marTop w:val="0"/>
          <w:marBottom w:val="0"/>
          <w:divBdr>
            <w:top w:val="none" w:sz="0" w:space="0" w:color="auto"/>
            <w:left w:val="none" w:sz="0" w:space="0" w:color="auto"/>
            <w:bottom w:val="none" w:sz="0" w:space="0" w:color="auto"/>
            <w:right w:val="none" w:sz="0" w:space="0" w:color="auto"/>
          </w:divBdr>
        </w:div>
        <w:div w:id="1423837851">
          <w:marLeft w:val="0"/>
          <w:marRight w:val="0"/>
          <w:marTop w:val="0"/>
          <w:marBottom w:val="0"/>
          <w:divBdr>
            <w:top w:val="none" w:sz="0" w:space="0" w:color="auto"/>
            <w:left w:val="none" w:sz="0" w:space="0" w:color="auto"/>
            <w:bottom w:val="none" w:sz="0" w:space="0" w:color="auto"/>
            <w:right w:val="none" w:sz="0" w:space="0" w:color="auto"/>
          </w:divBdr>
        </w:div>
        <w:div w:id="1640960943">
          <w:marLeft w:val="0"/>
          <w:marRight w:val="0"/>
          <w:marTop w:val="0"/>
          <w:marBottom w:val="0"/>
          <w:divBdr>
            <w:top w:val="none" w:sz="0" w:space="0" w:color="auto"/>
            <w:left w:val="none" w:sz="0" w:space="0" w:color="auto"/>
            <w:bottom w:val="none" w:sz="0" w:space="0" w:color="auto"/>
            <w:right w:val="none" w:sz="0" w:space="0" w:color="auto"/>
          </w:divBdr>
        </w:div>
        <w:div w:id="1994869893">
          <w:marLeft w:val="0"/>
          <w:marRight w:val="0"/>
          <w:marTop w:val="0"/>
          <w:marBottom w:val="0"/>
          <w:divBdr>
            <w:top w:val="none" w:sz="0" w:space="0" w:color="auto"/>
            <w:left w:val="none" w:sz="0" w:space="0" w:color="auto"/>
            <w:bottom w:val="none" w:sz="0" w:space="0" w:color="auto"/>
            <w:right w:val="none" w:sz="0" w:space="0" w:color="auto"/>
          </w:divBdr>
        </w:div>
        <w:div w:id="2001036999">
          <w:marLeft w:val="0"/>
          <w:marRight w:val="0"/>
          <w:marTop w:val="0"/>
          <w:marBottom w:val="0"/>
          <w:divBdr>
            <w:top w:val="none" w:sz="0" w:space="0" w:color="auto"/>
            <w:left w:val="none" w:sz="0" w:space="0" w:color="auto"/>
            <w:bottom w:val="none" w:sz="0" w:space="0" w:color="auto"/>
            <w:right w:val="none" w:sz="0" w:space="0" w:color="auto"/>
          </w:divBdr>
        </w:div>
      </w:divsChild>
    </w:div>
    <w:div w:id="569536762">
      <w:bodyDiv w:val="1"/>
      <w:marLeft w:val="0"/>
      <w:marRight w:val="0"/>
      <w:marTop w:val="0"/>
      <w:marBottom w:val="0"/>
      <w:divBdr>
        <w:top w:val="none" w:sz="0" w:space="0" w:color="auto"/>
        <w:left w:val="none" w:sz="0" w:space="0" w:color="auto"/>
        <w:bottom w:val="none" w:sz="0" w:space="0" w:color="auto"/>
        <w:right w:val="none" w:sz="0" w:space="0" w:color="auto"/>
      </w:divBdr>
      <w:divsChild>
        <w:div w:id="14577169">
          <w:marLeft w:val="0"/>
          <w:marRight w:val="0"/>
          <w:marTop w:val="0"/>
          <w:marBottom w:val="0"/>
          <w:divBdr>
            <w:top w:val="none" w:sz="0" w:space="0" w:color="auto"/>
            <w:left w:val="none" w:sz="0" w:space="0" w:color="auto"/>
            <w:bottom w:val="none" w:sz="0" w:space="0" w:color="auto"/>
            <w:right w:val="none" w:sz="0" w:space="0" w:color="auto"/>
          </w:divBdr>
        </w:div>
        <w:div w:id="96945617">
          <w:marLeft w:val="0"/>
          <w:marRight w:val="0"/>
          <w:marTop w:val="0"/>
          <w:marBottom w:val="0"/>
          <w:divBdr>
            <w:top w:val="none" w:sz="0" w:space="0" w:color="auto"/>
            <w:left w:val="none" w:sz="0" w:space="0" w:color="auto"/>
            <w:bottom w:val="none" w:sz="0" w:space="0" w:color="auto"/>
            <w:right w:val="none" w:sz="0" w:space="0" w:color="auto"/>
          </w:divBdr>
        </w:div>
        <w:div w:id="250352744">
          <w:marLeft w:val="0"/>
          <w:marRight w:val="0"/>
          <w:marTop w:val="0"/>
          <w:marBottom w:val="0"/>
          <w:divBdr>
            <w:top w:val="none" w:sz="0" w:space="0" w:color="auto"/>
            <w:left w:val="none" w:sz="0" w:space="0" w:color="auto"/>
            <w:bottom w:val="none" w:sz="0" w:space="0" w:color="auto"/>
            <w:right w:val="none" w:sz="0" w:space="0" w:color="auto"/>
          </w:divBdr>
        </w:div>
        <w:div w:id="443305370">
          <w:marLeft w:val="0"/>
          <w:marRight w:val="0"/>
          <w:marTop w:val="0"/>
          <w:marBottom w:val="0"/>
          <w:divBdr>
            <w:top w:val="none" w:sz="0" w:space="0" w:color="auto"/>
            <w:left w:val="none" w:sz="0" w:space="0" w:color="auto"/>
            <w:bottom w:val="none" w:sz="0" w:space="0" w:color="auto"/>
            <w:right w:val="none" w:sz="0" w:space="0" w:color="auto"/>
          </w:divBdr>
        </w:div>
        <w:div w:id="630553901">
          <w:marLeft w:val="0"/>
          <w:marRight w:val="0"/>
          <w:marTop w:val="0"/>
          <w:marBottom w:val="0"/>
          <w:divBdr>
            <w:top w:val="none" w:sz="0" w:space="0" w:color="auto"/>
            <w:left w:val="none" w:sz="0" w:space="0" w:color="auto"/>
            <w:bottom w:val="none" w:sz="0" w:space="0" w:color="auto"/>
            <w:right w:val="none" w:sz="0" w:space="0" w:color="auto"/>
          </w:divBdr>
        </w:div>
        <w:div w:id="792332148">
          <w:marLeft w:val="0"/>
          <w:marRight w:val="0"/>
          <w:marTop w:val="0"/>
          <w:marBottom w:val="0"/>
          <w:divBdr>
            <w:top w:val="none" w:sz="0" w:space="0" w:color="auto"/>
            <w:left w:val="none" w:sz="0" w:space="0" w:color="auto"/>
            <w:bottom w:val="none" w:sz="0" w:space="0" w:color="auto"/>
            <w:right w:val="none" w:sz="0" w:space="0" w:color="auto"/>
          </w:divBdr>
        </w:div>
        <w:div w:id="821429011">
          <w:marLeft w:val="0"/>
          <w:marRight w:val="0"/>
          <w:marTop w:val="0"/>
          <w:marBottom w:val="0"/>
          <w:divBdr>
            <w:top w:val="none" w:sz="0" w:space="0" w:color="auto"/>
            <w:left w:val="none" w:sz="0" w:space="0" w:color="auto"/>
            <w:bottom w:val="none" w:sz="0" w:space="0" w:color="auto"/>
            <w:right w:val="none" w:sz="0" w:space="0" w:color="auto"/>
          </w:divBdr>
        </w:div>
        <w:div w:id="883754560">
          <w:marLeft w:val="0"/>
          <w:marRight w:val="0"/>
          <w:marTop w:val="0"/>
          <w:marBottom w:val="0"/>
          <w:divBdr>
            <w:top w:val="none" w:sz="0" w:space="0" w:color="auto"/>
            <w:left w:val="none" w:sz="0" w:space="0" w:color="auto"/>
            <w:bottom w:val="none" w:sz="0" w:space="0" w:color="auto"/>
            <w:right w:val="none" w:sz="0" w:space="0" w:color="auto"/>
          </w:divBdr>
        </w:div>
        <w:div w:id="893585026">
          <w:marLeft w:val="0"/>
          <w:marRight w:val="0"/>
          <w:marTop w:val="0"/>
          <w:marBottom w:val="0"/>
          <w:divBdr>
            <w:top w:val="none" w:sz="0" w:space="0" w:color="auto"/>
            <w:left w:val="none" w:sz="0" w:space="0" w:color="auto"/>
            <w:bottom w:val="none" w:sz="0" w:space="0" w:color="auto"/>
            <w:right w:val="none" w:sz="0" w:space="0" w:color="auto"/>
          </w:divBdr>
        </w:div>
        <w:div w:id="1255823844">
          <w:marLeft w:val="0"/>
          <w:marRight w:val="0"/>
          <w:marTop w:val="0"/>
          <w:marBottom w:val="0"/>
          <w:divBdr>
            <w:top w:val="none" w:sz="0" w:space="0" w:color="auto"/>
            <w:left w:val="none" w:sz="0" w:space="0" w:color="auto"/>
            <w:bottom w:val="none" w:sz="0" w:space="0" w:color="auto"/>
            <w:right w:val="none" w:sz="0" w:space="0" w:color="auto"/>
          </w:divBdr>
        </w:div>
        <w:div w:id="1327898449">
          <w:marLeft w:val="0"/>
          <w:marRight w:val="0"/>
          <w:marTop w:val="0"/>
          <w:marBottom w:val="0"/>
          <w:divBdr>
            <w:top w:val="none" w:sz="0" w:space="0" w:color="auto"/>
            <w:left w:val="none" w:sz="0" w:space="0" w:color="auto"/>
            <w:bottom w:val="none" w:sz="0" w:space="0" w:color="auto"/>
            <w:right w:val="none" w:sz="0" w:space="0" w:color="auto"/>
          </w:divBdr>
        </w:div>
        <w:div w:id="1472478976">
          <w:marLeft w:val="0"/>
          <w:marRight w:val="0"/>
          <w:marTop w:val="0"/>
          <w:marBottom w:val="0"/>
          <w:divBdr>
            <w:top w:val="none" w:sz="0" w:space="0" w:color="auto"/>
            <w:left w:val="none" w:sz="0" w:space="0" w:color="auto"/>
            <w:bottom w:val="none" w:sz="0" w:space="0" w:color="auto"/>
            <w:right w:val="none" w:sz="0" w:space="0" w:color="auto"/>
          </w:divBdr>
        </w:div>
        <w:div w:id="1958414561">
          <w:marLeft w:val="0"/>
          <w:marRight w:val="0"/>
          <w:marTop w:val="0"/>
          <w:marBottom w:val="0"/>
          <w:divBdr>
            <w:top w:val="none" w:sz="0" w:space="0" w:color="auto"/>
            <w:left w:val="none" w:sz="0" w:space="0" w:color="auto"/>
            <w:bottom w:val="none" w:sz="0" w:space="0" w:color="auto"/>
            <w:right w:val="none" w:sz="0" w:space="0" w:color="auto"/>
          </w:divBdr>
        </w:div>
        <w:div w:id="2028367367">
          <w:marLeft w:val="0"/>
          <w:marRight w:val="0"/>
          <w:marTop w:val="0"/>
          <w:marBottom w:val="0"/>
          <w:divBdr>
            <w:top w:val="none" w:sz="0" w:space="0" w:color="auto"/>
            <w:left w:val="none" w:sz="0" w:space="0" w:color="auto"/>
            <w:bottom w:val="none" w:sz="0" w:space="0" w:color="auto"/>
            <w:right w:val="none" w:sz="0" w:space="0" w:color="auto"/>
          </w:divBdr>
        </w:div>
      </w:divsChild>
    </w:div>
    <w:div w:id="654919530">
      <w:bodyDiv w:val="1"/>
      <w:marLeft w:val="0"/>
      <w:marRight w:val="0"/>
      <w:marTop w:val="0"/>
      <w:marBottom w:val="0"/>
      <w:divBdr>
        <w:top w:val="none" w:sz="0" w:space="0" w:color="auto"/>
        <w:left w:val="none" w:sz="0" w:space="0" w:color="auto"/>
        <w:bottom w:val="none" w:sz="0" w:space="0" w:color="auto"/>
        <w:right w:val="none" w:sz="0" w:space="0" w:color="auto"/>
      </w:divBdr>
      <w:divsChild>
        <w:div w:id="250088271">
          <w:marLeft w:val="0"/>
          <w:marRight w:val="0"/>
          <w:marTop w:val="0"/>
          <w:marBottom w:val="0"/>
          <w:divBdr>
            <w:top w:val="none" w:sz="0" w:space="0" w:color="auto"/>
            <w:left w:val="none" w:sz="0" w:space="0" w:color="auto"/>
            <w:bottom w:val="none" w:sz="0" w:space="0" w:color="auto"/>
            <w:right w:val="none" w:sz="0" w:space="0" w:color="auto"/>
          </w:divBdr>
        </w:div>
        <w:div w:id="271665375">
          <w:marLeft w:val="0"/>
          <w:marRight w:val="0"/>
          <w:marTop w:val="0"/>
          <w:marBottom w:val="0"/>
          <w:divBdr>
            <w:top w:val="none" w:sz="0" w:space="0" w:color="auto"/>
            <w:left w:val="none" w:sz="0" w:space="0" w:color="auto"/>
            <w:bottom w:val="none" w:sz="0" w:space="0" w:color="auto"/>
            <w:right w:val="none" w:sz="0" w:space="0" w:color="auto"/>
          </w:divBdr>
        </w:div>
      </w:divsChild>
    </w:div>
    <w:div w:id="830874796">
      <w:bodyDiv w:val="1"/>
      <w:marLeft w:val="0"/>
      <w:marRight w:val="0"/>
      <w:marTop w:val="0"/>
      <w:marBottom w:val="0"/>
      <w:divBdr>
        <w:top w:val="none" w:sz="0" w:space="0" w:color="auto"/>
        <w:left w:val="none" w:sz="0" w:space="0" w:color="auto"/>
        <w:bottom w:val="none" w:sz="0" w:space="0" w:color="auto"/>
        <w:right w:val="none" w:sz="0" w:space="0" w:color="auto"/>
      </w:divBdr>
      <w:divsChild>
        <w:div w:id="4137725">
          <w:marLeft w:val="0"/>
          <w:marRight w:val="0"/>
          <w:marTop w:val="0"/>
          <w:marBottom w:val="0"/>
          <w:divBdr>
            <w:top w:val="none" w:sz="0" w:space="0" w:color="auto"/>
            <w:left w:val="none" w:sz="0" w:space="0" w:color="auto"/>
            <w:bottom w:val="none" w:sz="0" w:space="0" w:color="auto"/>
            <w:right w:val="none" w:sz="0" w:space="0" w:color="auto"/>
          </w:divBdr>
        </w:div>
        <w:div w:id="1333148388">
          <w:marLeft w:val="0"/>
          <w:marRight w:val="0"/>
          <w:marTop w:val="0"/>
          <w:marBottom w:val="0"/>
          <w:divBdr>
            <w:top w:val="none" w:sz="0" w:space="0" w:color="auto"/>
            <w:left w:val="none" w:sz="0" w:space="0" w:color="auto"/>
            <w:bottom w:val="none" w:sz="0" w:space="0" w:color="auto"/>
            <w:right w:val="none" w:sz="0" w:space="0" w:color="auto"/>
          </w:divBdr>
        </w:div>
        <w:div w:id="1333753402">
          <w:marLeft w:val="0"/>
          <w:marRight w:val="0"/>
          <w:marTop w:val="0"/>
          <w:marBottom w:val="0"/>
          <w:divBdr>
            <w:top w:val="none" w:sz="0" w:space="0" w:color="auto"/>
            <w:left w:val="none" w:sz="0" w:space="0" w:color="auto"/>
            <w:bottom w:val="none" w:sz="0" w:space="0" w:color="auto"/>
            <w:right w:val="none" w:sz="0" w:space="0" w:color="auto"/>
          </w:divBdr>
        </w:div>
        <w:div w:id="1627468944">
          <w:marLeft w:val="0"/>
          <w:marRight w:val="0"/>
          <w:marTop w:val="0"/>
          <w:marBottom w:val="0"/>
          <w:divBdr>
            <w:top w:val="none" w:sz="0" w:space="0" w:color="auto"/>
            <w:left w:val="none" w:sz="0" w:space="0" w:color="auto"/>
            <w:bottom w:val="none" w:sz="0" w:space="0" w:color="auto"/>
            <w:right w:val="none" w:sz="0" w:space="0" w:color="auto"/>
          </w:divBdr>
        </w:div>
      </w:divsChild>
    </w:div>
    <w:div w:id="926579332">
      <w:bodyDiv w:val="1"/>
      <w:marLeft w:val="0"/>
      <w:marRight w:val="0"/>
      <w:marTop w:val="0"/>
      <w:marBottom w:val="0"/>
      <w:divBdr>
        <w:top w:val="none" w:sz="0" w:space="0" w:color="auto"/>
        <w:left w:val="none" w:sz="0" w:space="0" w:color="auto"/>
        <w:bottom w:val="none" w:sz="0" w:space="0" w:color="auto"/>
        <w:right w:val="none" w:sz="0" w:space="0" w:color="auto"/>
      </w:divBdr>
      <w:divsChild>
        <w:div w:id="79495943">
          <w:marLeft w:val="0"/>
          <w:marRight w:val="0"/>
          <w:marTop w:val="0"/>
          <w:marBottom w:val="0"/>
          <w:divBdr>
            <w:top w:val="none" w:sz="0" w:space="0" w:color="auto"/>
            <w:left w:val="none" w:sz="0" w:space="0" w:color="auto"/>
            <w:bottom w:val="none" w:sz="0" w:space="0" w:color="auto"/>
            <w:right w:val="none" w:sz="0" w:space="0" w:color="auto"/>
          </w:divBdr>
        </w:div>
        <w:div w:id="93402436">
          <w:marLeft w:val="0"/>
          <w:marRight w:val="0"/>
          <w:marTop w:val="0"/>
          <w:marBottom w:val="0"/>
          <w:divBdr>
            <w:top w:val="none" w:sz="0" w:space="0" w:color="auto"/>
            <w:left w:val="none" w:sz="0" w:space="0" w:color="auto"/>
            <w:bottom w:val="none" w:sz="0" w:space="0" w:color="auto"/>
            <w:right w:val="none" w:sz="0" w:space="0" w:color="auto"/>
          </w:divBdr>
        </w:div>
        <w:div w:id="164440680">
          <w:marLeft w:val="0"/>
          <w:marRight w:val="0"/>
          <w:marTop w:val="0"/>
          <w:marBottom w:val="0"/>
          <w:divBdr>
            <w:top w:val="none" w:sz="0" w:space="0" w:color="auto"/>
            <w:left w:val="none" w:sz="0" w:space="0" w:color="auto"/>
            <w:bottom w:val="none" w:sz="0" w:space="0" w:color="auto"/>
            <w:right w:val="none" w:sz="0" w:space="0" w:color="auto"/>
          </w:divBdr>
        </w:div>
        <w:div w:id="228418122">
          <w:marLeft w:val="0"/>
          <w:marRight w:val="0"/>
          <w:marTop w:val="0"/>
          <w:marBottom w:val="0"/>
          <w:divBdr>
            <w:top w:val="none" w:sz="0" w:space="0" w:color="auto"/>
            <w:left w:val="none" w:sz="0" w:space="0" w:color="auto"/>
            <w:bottom w:val="none" w:sz="0" w:space="0" w:color="auto"/>
            <w:right w:val="none" w:sz="0" w:space="0" w:color="auto"/>
          </w:divBdr>
        </w:div>
        <w:div w:id="302737135">
          <w:marLeft w:val="0"/>
          <w:marRight w:val="0"/>
          <w:marTop w:val="0"/>
          <w:marBottom w:val="0"/>
          <w:divBdr>
            <w:top w:val="none" w:sz="0" w:space="0" w:color="auto"/>
            <w:left w:val="none" w:sz="0" w:space="0" w:color="auto"/>
            <w:bottom w:val="none" w:sz="0" w:space="0" w:color="auto"/>
            <w:right w:val="none" w:sz="0" w:space="0" w:color="auto"/>
          </w:divBdr>
        </w:div>
        <w:div w:id="444421409">
          <w:marLeft w:val="0"/>
          <w:marRight w:val="0"/>
          <w:marTop w:val="0"/>
          <w:marBottom w:val="0"/>
          <w:divBdr>
            <w:top w:val="none" w:sz="0" w:space="0" w:color="auto"/>
            <w:left w:val="none" w:sz="0" w:space="0" w:color="auto"/>
            <w:bottom w:val="none" w:sz="0" w:space="0" w:color="auto"/>
            <w:right w:val="none" w:sz="0" w:space="0" w:color="auto"/>
          </w:divBdr>
        </w:div>
        <w:div w:id="544220186">
          <w:marLeft w:val="0"/>
          <w:marRight w:val="0"/>
          <w:marTop w:val="0"/>
          <w:marBottom w:val="0"/>
          <w:divBdr>
            <w:top w:val="none" w:sz="0" w:space="0" w:color="auto"/>
            <w:left w:val="none" w:sz="0" w:space="0" w:color="auto"/>
            <w:bottom w:val="none" w:sz="0" w:space="0" w:color="auto"/>
            <w:right w:val="none" w:sz="0" w:space="0" w:color="auto"/>
          </w:divBdr>
        </w:div>
        <w:div w:id="700282788">
          <w:marLeft w:val="0"/>
          <w:marRight w:val="0"/>
          <w:marTop w:val="0"/>
          <w:marBottom w:val="0"/>
          <w:divBdr>
            <w:top w:val="none" w:sz="0" w:space="0" w:color="auto"/>
            <w:left w:val="none" w:sz="0" w:space="0" w:color="auto"/>
            <w:bottom w:val="none" w:sz="0" w:space="0" w:color="auto"/>
            <w:right w:val="none" w:sz="0" w:space="0" w:color="auto"/>
          </w:divBdr>
        </w:div>
        <w:div w:id="763693989">
          <w:marLeft w:val="0"/>
          <w:marRight w:val="0"/>
          <w:marTop w:val="0"/>
          <w:marBottom w:val="0"/>
          <w:divBdr>
            <w:top w:val="none" w:sz="0" w:space="0" w:color="auto"/>
            <w:left w:val="none" w:sz="0" w:space="0" w:color="auto"/>
            <w:bottom w:val="none" w:sz="0" w:space="0" w:color="auto"/>
            <w:right w:val="none" w:sz="0" w:space="0" w:color="auto"/>
          </w:divBdr>
        </w:div>
        <w:div w:id="839346937">
          <w:marLeft w:val="0"/>
          <w:marRight w:val="0"/>
          <w:marTop w:val="0"/>
          <w:marBottom w:val="0"/>
          <w:divBdr>
            <w:top w:val="none" w:sz="0" w:space="0" w:color="auto"/>
            <w:left w:val="none" w:sz="0" w:space="0" w:color="auto"/>
            <w:bottom w:val="none" w:sz="0" w:space="0" w:color="auto"/>
            <w:right w:val="none" w:sz="0" w:space="0" w:color="auto"/>
          </w:divBdr>
        </w:div>
        <w:div w:id="882983559">
          <w:marLeft w:val="0"/>
          <w:marRight w:val="0"/>
          <w:marTop w:val="0"/>
          <w:marBottom w:val="0"/>
          <w:divBdr>
            <w:top w:val="none" w:sz="0" w:space="0" w:color="auto"/>
            <w:left w:val="none" w:sz="0" w:space="0" w:color="auto"/>
            <w:bottom w:val="none" w:sz="0" w:space="0" w:color="auto"/>
            <w:right w:val="none" w:sz="0" w:space="0" w:color="auto"/>
          </w:divBdr>
        </w:div>
        <w:div w:id="939803224">
          <w:marLeft w:val="0"/>
          <w:marRight w:val="0"/>
          <w:marTop w:val="0"/>
          <w:marBottom w:val="0"/>
          <w:divBdr>
            <w:top w:val="none" w:sz="0" w:space="0" w:color="auto"/>
            <w:left w:val="none" w:sz="0" w:space="0" w:color="auto"/>
            <w:bottom w:val="none" w:sz="0" w:space="0" w:color="auto"/>
            <w:right w:val="none" w:sz="0" w:space="0" w:color="auto"/>
          </w:divBdr>
        </w:div>
        <w:div w:id="947858603">
          <w:marLeft w:val="0"/>
          <w:marRight w:val="0"/>
          <w:marTop w:val="0"/>
          <w:marBottom w:val="0"/>
          <w:divBdr>
            <w:top w:val="none" w:sz="0" w:space="0" w:color="auto"/>
            <w:left w:val="none" w:sz="0" w:space="0" w:color="auto"/>
            <w:bottom w:val="none" w:sz="0" w:space="0" w:color="auto"/>
            <w:right w:val="none" w:sz="0" w:space="0" w:color="auto"/>
          </w:divBdr>
        </w:div>
        <w:div w:id="967053704">
          <w:marLeft w:val="0"/>
          <w:marRight w:val="0"/>
          <w:marTop w:val="0"/>
          <w:marBottom w:val="0"/>
          <w:divBdr>
            <w:top w:val="none" w:sz="0" w:space="0" w:color="auto"/>
            <w:left w:val="none" w:sz="0" w:space="0" w:color="auto"/>
            <w:bottom w:val="none" w:sz="0" w:space="0" w:color="auto"/>
            <w:right w:val="none" w:sz="0" w:space="0" w:color="auto"/>
          </w:divBdr>
        </w:div>
        <w:div w:id="988289321">
          <w:marLeft w:val="0"/>
          <w:marRight w:val="0"/>
          <w:marTop w:val="0"/>
          <w:marBottom w:val="0"/>
          <w:divBdr>
            <w:top w:val="none" w:sz="0" w:space="0" w:color="auto"/>
            <w:left w:val="none" w:sz="0" w:space="0" w:color="auto"/>
            <w:bottom w:val="none" w:sz="0" w:space="0" w:color="auto"/>
            <w:right w:val="none" w:sz="0" w:space="0" w:color="auto"/>
          </w:divBdr>
        </w:div>
        <w:div w:id="1060978219">
          <w:marLeft w:val="0"/>
          <w:marRight w:val="0"/>
          <w:marTop w:val="0"/>
          <w:marBottom w:val="0"/>
          <w:divBdr>
            <w:top w:val="none" w:sz="0" w:space="0" w:color="auto"/>
            <w:left w:val="none" w:sz="0" w:space="0" w:color="auto"/>
            <w:bottom w:val="none" w:sz="0" w:space="0" w:color="auto"/>
            <w:right w:val="none" w:sz="0" w:space="0" w:color="auto"/>
          </w:divBdr>
        </w:div>
        <w:div w:id="1207108212">
          <w:marLeft w:val="0"/>
          <w:marRight w:val="0"/>
          <w:marTop w:val="0"/>
          <w:marBottom w:val="0"/>
          <w:divBdr>
            <w:top w:val="none" w:sz="0" w:space="0" w:color="auto"/>
            <w:left w:val="none" w:sz="0" w:space="0" w:color="auto"/>
            <w:bottom w:val="none" w:sz="0" w:space="0" w:color="auto"/>
            <w:right w:val="none" w:sz="0" w:space="0" w:color="auto"/>
          </w:divBdr>
        </w:div>
        <w:div w:id="1215190416">
          <w:marLeft w:val="0"/>
          <w:marRight w:val="0"/>
          <w:marTop w:val="0"/>
          <w:marBottom w:val="0"/>
          <w:divBdr>
            <w:top w:val="none" w:sz="0" w:space="0" w:color="auto"/>
            <w:left w:val="none" w:sz="0" w:space="0" w:color="auto"/>
            <w:bottom w:val="none" w:sz="0" w:space="0" w:color="auto"/>
            <w:right w:val="none" w:sz="0" w:space="0" w:color="auto"/>
          </w:divBdr>
        </w:div>
        <w:div w:id="1285577068">
          <w:marLeft w:val="0"/>
          <w:marRight w:val="0"/>
          <w:marTop w:val="0"/>
          <w:marBottom w:val="0"/>
          <w:divBdr>
            <w:top w:val="none" w:sz="0" w:space="0" w:color="auto"/>
            <w:left w:val="none" w:sz="0" w:space="0" w:color="auto"/>
            <w:bottom w:val="none" w:sz="0" w:space="0" w:color="auto"/>
            <w:right w:val="none" w:sz="0" w:space="0" w:color="auto"/>
          </w:divBdr>
        </w:div>
        <w:div w:id="1317804410">
          <w:marLeft w:val="0"/>
          <w:marRight w:val="0"/>
          <w:marTop w:val="0"/>
          <w:marBottom w:val="0"/>
          <w:divBdr>
            <w:top w:val="none" w:sz="0" w:space="0" w:color="auto"/>
            <w:left w:val="none" w:sz="0" w:space="0" w:color="auto"/>
            <w:bottom w:val="none" w:sz="0" w:space="0" w:color="auto"/>
            <w:right w:val="none" w:sz="0" w:space="0" w:color="auto"/>
          </w:divBdr>
        </w:div>
        <w:div w:id="1373843749">
          <w:marLeft w:val="0"/>
          <w:marRight w:val="0"/>
          <w:marTop w:val="0"/>
          <w:marBottom w:val="0"/>
          <w:divBdr>
            <w:top w:val="none" w:sz="0" w:space="0" w:color="auto"/>
            <w:left w:val="none" w:sz="0" w:space="0" w:color="auto"/>
            <w:bottom w:val="none" w:sz="0" w:space="0" w:color="auto"/>
            <w:right w:val="none" w:sz="0" w:space="0" w:color="auto"/>
          </w:divBdr>
        </w:div>
        <w:div w:id="1396004728">
          <w:marLeft w:val="0"/>
          <w:marRight w:val="0"/>
          <w:marTop w:val="0"/>
          <w:marBottom w:val="0"/>
          <w:divBdr>
            <w:top w:val="none" w:sz="0" w:space="0" w:color="auto"/>
            <w:left w:val="none" w:sz="0" w:space="0" w:color="auto"/>
            <w:bottom w:val="none" w:sz="0" w:space="0" w:color="auto"/>
            <w:right w:val="none" w:sz="0" w:space="0" w:color="auto"/>
          </w:divBdr>
        </w:div>
        <w:div w:id="1605110045">
          <w:marLeft w:val="0"/>
          <w:marRight w:val="0"/>
          <w:marTop w:val="0"/>
          <w:marBottom w:val="0"/>
          <w:divBdr>
            <w:top w:val="none" w:sz="0" w:space="0" w:color="auto"/>
            <w:left w:val="none" w:sz="0" w:space="0" w:color="auto"/>
            <w:bottom w:val="none" w:sz="0" w:space="0" w:color="auto"/>
            <w:right w:val="none" w:sz="0" w:space="0" w:color="auto"/>
          </w:divBdr>
        </w:div>
        <w:div w:id="1654790696">
          <w:marLeft w:val="0"/>
          <w:marRight w:val="0"/>
          <w:marTop w:val="0"/>
          <w:marBottom w:val="0"/>
          <w:divBdr>
            <w:top w:val="none" w:sz="0" w:space="0" w:color="auto"/>
            <w:left w:val="none" w:sz="0" w:space="0" w:color="auto"/>
            <w:bottom w:val="none" w:sz="0" w:space="0" w:color="auto"/>
            <w:right w:val="none" w:sz="0" w:space="0" w:color="auto"/>
          </w:divBdr>
        </w:div>
        <w:div w:id="1708215463">
          <w:marLeft w:val="0"/>
          <w:marRight w:val="0"/>
          <w:marTop w:val="0"/>
          <w:marBottom w:val="0"/>
          <w:divBdr>
            <w:top w:val="none" w:sz="0" w:space="0" w:color="auto"/>
            <w:left w:val="none" w:sz="0" w:space="0" w:color="auto"/>
            <w:bottom w:val="none" w:sz="0" w:space="0" w:color="auto"/>
            <w:right w:val="none" w:sz="0" w:space="0" w:color="auto"/>
          </w:divBdr>
        </w:div>
        <w:div w:id="1781141350">
          <w:marLeft w:val="0"/>
          <w:marRight w:val="0"/>
          <w:marTop w:val="0"/>
          <w:marBottom w:val="0"/>
          <w:divBdr>
            <w:top w:val="none" w:sz="0" w:space="0" w:color="auto"/>
            <w:left w:val="none" w:sz="0" w:space="0" w:color="auto"/>
            <w:bottom w:val="none" w:sz="0" w:space="0" w:color="auto"/>
            <w:right w:val="none" w:sz="0" w:space="0" w:color="auto"/>
          </w:divBdr>
        </w:div>
        <w:div w:id="1802306195">
          <w:marLeft w:val="0"/>
          <w:marRight w:val="0"/>
          <w:marTop w:val="0"/>
          <w:marBottom w:val="0"/>
          <w:divBdr>
            <w:top w:val="none" w:sz="0" w:space="0" w:color="auto"/>
            <w:left w:val="none" w:sz="0" w:space="0" w:color="auto"/>
            <w:bottom w:val="none" w:sz="0" w:space="0" w:color="auto"/>
            <w:right w:val="none" w:sz="0" w:space="0" w:color="auto"/>
          </w:divBdr>
        </w:div>
        <w:div w:id="1986424584">
          <w:marLeft w:val="0"/>
          <w:marRight w:val="0"/>
          <w:marTop w:val="0"/>
          <w:marBottom w:val="0"/>
          <w:divBdr>
            <w:top w:val="none" w:sz="0" w:space="0" w:color="auto"/>
            <w:left w:val="none" w:sz="0" w:space="0" w:color="auto"/>
            <w:bottom w:val="none" w:sz="0" w:space="0" w:color="auto"/>
            <w:right w:val="none" w:sz="0" w:space="0" w:color="auto"/>
          </w:divBdr>
        </w:div>
        <w:div w:id="2115468726">
          <w:marLeft w:val="0"/>
          <w:marRight w:val="0"/>
          <w:marTop w:val="0"/>
          <w:marBottom w:val="0"/>
          <w:divBdr>
            <w:top w:val="none" w:sz="0" w:space="0" w:color="auto"/>
            <w:left w:val="none" w:sz="0" w:space="0" w:color="auto"/>
            <w:bottom w:val="none" w:sz="0" w:space="0" w:color="auto"/>
            <w:right w:val="none" w:sz="0" w:space="0" w:color="auto"/>
          </w:divBdr>
        </w:div>
        <w:div w:id="2134325430">
          <w:marLeft w:val="0"/>
          <w:marRight w:val="0"/>
          <w:marTop w:val="0"/>
          <w:marBottom w:val="0"/>
          <w:divBdr>
            <w:top w:val="none" w:sz="0" w:space="0" w:color="auto"/>
            <w:left w:val="none" w:sz="0" w:space="0" w:color="auto"/>
            <w:bottom w:val="none" w:sz="0" w:space="0" w:color="auto"/>
            <w:right w:val="none" w:sz="0" w:space="0" w:color="auto"/>
          </w:divBdr>
        </w:div>
      </w:divsChild>
    </w:div>
    <w:div w:id="931551907">
      <w:bodyDiv w:val="1"/>
      <w:marLeft w:val="0"/>
      <w:marRight w:val="0"/>
      <w:marTop w:val="0"/>
      <w:marBottom w:val="0"/>
      <w:divBdr>
        <w:top w:val="none" w:sz="0" w:space="0" w:color="auto"/>
        <w:left w:val="none" w:sz="0" w:space="0" w:color="auto"/>
        <w:bottom w:val="none" w:sz="0" w:space="0" w:color="auto"/>
        <w:right w:val="none" w:sz="0" w:space="0" w:color="auto"/>
      </w:divBdr>
      <w:divsChild>
        <w:div w:id="1418793887">
          <w:marLeft w:val="0"/>
          <w:marRight w:val="0"/>
          <w:marTop w:val="0"/>
          <w:marBottom w:val="0"/>
          <w:divBdr>
            <w:top w:val="none" w:sz="0" w:space="0" w:color="auto"/>
            <w:left w:val="none" w:sz="0" w:space="0" w:color="auto"/>
            <w:bottom w:val="none" w:sz="0" w:space="0" w:color="auto"/>
            <w:right w:val="none" w:sz="0" w:space="0" w:color="auto"/>
          </w:divBdr>
          <w:divsChild>
            <w:div w:id="443619765">
              <w:marLeft w:val="0"/>
              <w:marRight w:val="0"/>
              <w:marTop w:val="0"/>
              <w:marBottom w:val="0"/>
              <w:divBdr>
                <w:top w:val="none" w:sz="0" w:space="0" w:color="auto"/>
                <w:left w:val="none" w:sz="0" w:space="0" w:color="auto"/>
                <w:bottom w:val="none" w:sz="0" w:space="0" w:color="auto"/>
                <w:right w:val="none" w:sz="0" w:space="0" w:color="auto"/>
              </w:divBdr>
            </w:div>
            <w:div w:id="787159511">
              <w:marLeft w:val="0"/>
              <w:marRight w:val="0"/>
              <w:marTop w:val="0"/>
              <w:marBottom w:val="0"/>
              <w:divBdr>
                <w:top w:val="none" w:sz="0" w:space="0" w:color="auto"/>
                <w:left w:val="none" w:sz="0" w:space="0" w:color="auto"/>
                <w:bottom w:val="none" w:sz="0" w:space="0" w:color="auto"/>
                <w:right w:val="none" w:sz="0" w:space="0" w:color="auto"/>
              </w:divBdr>
            </w:div>
            <w:div w:id="1473056895">
              <w:marLeft w:val="0"/>
              <w:marRight w:val="0"/>
              <w:marTop w:val="0"/>
              <w:marBottom w:val="0"/>
              <w:divBdr>
                <w:top w:val="none" w:sz="0" w:space="0" w:color="auto"/>
                <w:left w:val="none" w:sz="0" w:space="0" w:color="auto"/>
                <w:bottom w:val="none" w:sz="0" w:space="0" w:color="auto"/>
                <w:right w:val="none" w:sz="0" w:space="0" w:color="auto"/>
              </w:divBdr>
            </w:div>
            <w:div w:id="2044943220">
              <w:marLeft w:val="0"/>
              <w:marRight w:val="0"/>
              <w:marTop w:val="0"/>
              <w:marBottom w:val="0"/>
              <w:divBdr>
                <w:top w:val="none" w:sz="0" w:space="0" w:color="auto"/>
                <w:left w:val="none" w:sz="0" w:space="0" w:color="auto"/>
                <w:bottom w:val="none" w:sz="0" w:space="0" w:color="auto"/>
                <w:right w:val="none" w:sz="0" w:space="0" w:color="auto"/>
              </w:divBdr>
            </w:div>
          </w:divsChild>
        </w:div>
        <w:div w:id="2070952464">
          <w:marLeft w:val="0"/>
          <w:marRight w:val="0"/>
          <w:marTop w:val="0"/>
          <w:marBottom w:val="0"/>
          <w:divBdr>
            <w:top w:val="none" w:sz="0" w:space="0" w:color="auto"/>
            <w:left w:val="none" w:sz="0" w:space="0" w:color="auto"/>
            <w:bottom w:val="none" w:sz="0" w:space="0" w:color="auto"/>
            <w:right w:val="none" w:sz="0" w:space="0" w:color="auto"/>
          </w:divBdr>
        </w:div>
      </w:divsChild>
    </w:div>
    <w:div w:id="1180007285">
      <w:bodyDiv w:val="1"/>
      <w:marLeft w:val="0"/>
      <w:marRight w:val="0"/>
      <w:marTop w:val="0"/>
      <w:marBottom w:val="0"/>
      <w:divBdr>
        <w:top w:val="none" w:sz="0" w:space="0" w:color="auto"/>
        <w:left w:val="none" w:sz="0" w:space="0" w:color="auto"/>
        <w:bottom w:val="none" w:sz="0" w:space="0" w:color="auto"/>
        <w:right w:val="none" w:sz="0" w:space="0" w:color="auto"/>
      </w:divBdr>
      <w:divsChild>
        <w:div w:id="208491558">
          <w:marLeft w:val="0"/>
          <w:marRight w:val="0"/>
          <w:marTop w:val="0"/>
          <w:marBottom w:val="0"/>
          <w:divBdr>
            <w:top w:val="none" w:sz="0" w:space="0" w:color="auto"/>
            <w:left w:val="none" w:sz="0" w:space="0" w:color="auto"/>
            <w:bottom w:val="none" w:sz="0" w:space="0" w:color="auto"/>
            <w:right w:val="none" w:sz="0" w:space="0" w:color="auto"/>
          </w:divBdr>
        </w:div>
        <w:div w:id="263342746">
          <w:marLeft w:val="0"/>
          <w:marRight w:val="0"/>
          <w:marTop w:val="0"/>
          <w:marBottom w:val="0"/>
          <w:divBdr>
            <w:top w:val="none" w:sz="0" w:space="0" w:color="auto"/>
            <w:left w:val="none" w:sz="0" w:space="0" w:color="auto"/>
            <w:bottom w:val="none" w:sz="0" w:space="0" w:color="auto"/>
            <w:right w:val="none" w:sz="0" w:space="0" w:color="auto"/>
          </w:divBdr>
        </w:div>
        <w:div w:id="411783866">
          <w:marLeft w:val="0"/>
          <w:marRight w:val="0"/>
          <w:marTop w:val="0"/>
          <w:marBottom w:val="0"/>
          <w:divBdr>
            <w:top w:val="none" w:sz="0" w:space="0" w:color="auto"/>
            <w:left w:val="none" w:sz="0" w:space="0" w:color="auto"/>
            <w:bottom w:val="none" w:sz="0" w:space="0" w:color="auto"/>
            <w:right w:val="none" w:sz="0" w:space="0" w:color="auto"/>
          </w:divBdr>
        </w:div>
        <w:div w:id="1000233128">
          <w:marLeft w:val="0"/>
          <w:marRight w:val="0"/>
          <w:marTop w:val="0"/>
          <w:marBottom w:val="0"/>
          <w:divBdr>
            <w:top w:val="none" w:sz="0" w:space="0" w:color="auto"/>
            <w:left w:val="none" w:sz="0" w:space="0" w:color="auto"/>
            <w:bottom w:val="none" w:sz="0" w:space="0" w:color="auto"/>
            <w:right w:val="none" w:sz="0" w:space="0" w:color="auto"/>
          </w:divBdr>
        </w:div>
        <w:div w:id="1559198392">
          <w:marLeft w:val="0"/>
          <w:marRight w:val="0"/>
          <w:marTop w:val="0"/>
          <w:marBottom w:val="0"/>
          <w:divBdr>
            <w:top w:val="none" w:sz="0" w:space="0" w:color="auto"/>
            <w:left w:val="none" w:sz="0" w:space="0" w:color="auto"/>
            <w:bottom w:val="none" w:sz="0" w:space="0" w:color="auto"/>
            <w:right w:val="none" w:sz="0" w:space="0" w:color="auto"/>
          </w:divBdr>
        </w:div>
      </w:divsChild>
    </w:div>
    <w:div w:id="1187256559">
      <w:bodyDiv w:val="1"/>
      <w:marLeft w:val="0"/>
      <w:marRight w:val="0"/>
      <w:marTop w:val="0"/>
      <w:marBottom w:val="0"/>
      <w:divBdr>
        <w:top w:val="none" w:sz="0" w:space="0" w:color="auto"/>
        <w:left w:val="none" w:sz="0" w:space="0" w:color="auto"/>
        <w:bottom w:val="none" w:sz="0" w:space="0" w:color="auto"/>
        <w:right w:val="none" w:sz="0" w:space="0" w:color="auto"/>
      </w:divBdr>
      <w:divsChild>
        <w:div w:id="569735358">
          <w:marLeft w:val="0"/>
          <w:marRight w:val="0"/>
          <w:marTop w:val="0"/>
          <w:marBottom w:val="0"/>
          <w:divBdr>
            <w:top w:val="none" w:sz="0" w:space="0" w:color="auto"/>
            <w:left w:val="none" w:sz="0" w:space="0" w:color="auto"/>
            <w:bottom w:val="none" w:sz="0" w:space="0" w:color="auto"/>
            <w:right w:val="none" w:sz="0" w:space="0" w:color="auto"/>
          </w:divBdr>
        </w:div>
        <w:div w:id="683440232">
          <w:marLeft w:val="0"/>
          <w:marRight w:val="0"/>
          <w:marTop w:val="0"/>
          <w:marBottom w:val="0"/>
          <w:divBdr>
            <w:top w:val="none" w:sz="0" w:space="0" w:color="auto"/>
            <w:left w:val="none" w:sz="0" w:space="0" w:color="auto"/>
            <w:bottom w:val="none" w:sz="0" w:space="0" w:color="auto"/>
            <w:right w:val="none" w:sz="0" w:space="0" w:color="auto"/>
          </w:divBdr>
          <w:divsChild>
            <w:div w:id="1184636327">
              <w:marLeft w:val="0"/>
              <w:marRight w:val="0"/>
              <w:marTop w:val="0"/>
              <w:marBottom w:val="0"/>
              <w:divBdr>
                <w:top w:val="none" w:sz="0" w:space="0" w:color="auto"/>
                <w:left w:val="none" w:sz="0" w:space="0" w:color="auto"/>
                <w:bottom w:val="none" w:sz="0" w:space="0" w:color="auto"/>
                <w:right w:val="none" w:sz="0" w:space="0" w:color="auto"/>
              </w:divBdr>
            </w:div>
          </w:divsChild>
        </w:div>
        <w:div w:id="1625044199">
          <w:marLeft w:val="0"/>
          <w:marRight w:val="0"/>
          <w:marTop w:val="0"/>
          <w:marBottom w:val="0"/>
          <w:divBdr>
            <w:top w:val="none" w:sz="0" w:space="0" w:color="auto"/>
            <w:left w:val="none" w:sz="0" w:space="0" w:color="auto"/>
            <w:bottom w:val="none" w:sz="0" w:space="0" w:color="auto"/>
            <w:right w:val="none" w:sz="0" w:space="0" w:color="auto"/>
          </w:divBdr>
          <w:divsChild>
            <w:div w:id="249900125">
              <w:marLeft w:val="0"/>
              <w:marRight w:val="0"/>
              <w:marTop w:val="0"/>
              <w:marBottom w:val="0"/>
              <w:divBdr>
                <w:top w:val="none" w:sz="0" w:space="0" w:color="auto"/>
                <w:left w:val="none" w:sz="0" w:space="0" w:color="auto"/>
                <w:bottom w:val="none" w:sz="0" w:space="0" w:color="auto"/>
                <w:right w:val="none" w:sz="0" w:space="0" w:color="auto"/>
              </w:divBdr>
            </w:div>
            <w:div w:id="1185631835">
              <w:marLeft w:val="0"/>
              <w:marRight w:val="0"/>
              <w:marTop w:val="0"/>
              <w:marBottom w:val="0"/>
              <w:divBdr>
                <w:top w:val="none" w:sz="0" w:space="0" w:color="auto"/>
                <w:left w:val="none" w:sz="0" w:space="0" w:color="auto"/>
                <w:bottom w:val="none" w:sz="0" w:space="0" w:color="auto"/>
                <w:right w:val="none" w:sz="0" w:space="0" w:color="auto"/>
              </w:divBdr>
            </w:div>
            <w:div w:id="14177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743">
      <w:bodyDiv w:val="1"/>
      <w:marLeft w:val="0"/>
      <w:marRight w:val="0"/>
      <w:marTop w:val="0"/>
      <w:marBottom w:val="0"/>
      <w:divBdr>
        <w:top w:val="none" w:sz="0" w:space="0" w:color="auto"/>
        <w:left w:val="none" w:sz="0" w:space="0" w:color="auto"/>
        <w:bottom w:val="none" w:sz="0" w:space="0" w:color="auto"/>
        <w:right w:val="none" w:sz="0" w:space="0" w:color="auto"/>
      </w:divBdr>
      <w:divsChild>
        <w:div w:id="343941997">
          <w:marLeft w:val="0"/>
          <w:marRight w:val="0"/>
          <w:marTop w:val="0"/>
          <w:marBottom w:val="0"/>
          <w:divBdr>
            <w:top w:val="none" w:sz="0" w:space="0" w:color="auto"/>
            <w:left w:val="none" w:sz="0" w:space="0" w:color="auto"/>
            <w:bottom w:val="none" w:sz="0" w:space="0" w:color="auto"/>
            <w:right w:val="none" w:sz="0" w:space="0" w:color="auto"/>
          </w:divBdr>
        </w:div>
        <w:div w:id="983000847">
          <w:marLeft w:val="0"/>
          <w:marRight w:val="0"/>
          <w:marTop w:val="0"/>
          <w:marBottom w:val="0"/>
          <w:divBdr>
            <w:top w:val="none" w:sz="0" w:space="0" w:color="auto"/>
            <w:left w:val="none" w:sz="0" w:space="0" w:color="auto"/>
            <w:bottom w:val="none" w:sz="0" w:space="0" w:color="auto"/>
            <w:right w:val="none" w:sz="0" w:space="0" w:color="auto"/>
          </w:divBdr>
          <w:divsChild>
            <w:div w:id="767195012">
              <w:marLeft w:val="0"/>
              <w:marRight w:val="0"/>
              <w:marTop w:val="0"/>
              <w:marBottom w:val="0"/>
              <w:divBdr>
                <w:top w:val="none" w:sz="0" w:space="0" w:color="auto"/>
                <w:left w:val="none" w:sz="0" w:space="0" w:color="auto"/>
                <w:bottom w:val="none" w:sz="0" w:space="0" w:color="auto"/>
                <w:right w:val="none" w:sz="0" w:space="0" w:color="auto"/>
              </w:divBdr>
            </w:div>
          </w:divsChild>
        </w:div>
        <w:div w:id="1170216929">
          <w:marLeft w:val="0"/>
          <w:marRight w:val="0"/>
          <w:marTop w:val="0"/>
          <w:marBottom w:val="0"/>
          <w:divBdr>
            <w:top w:val="none" w:sz="0" w:space="0" w:color="auto"/>
            <w:left w:val="none" w:sz="0" w:space="0" w:color="auto"/>
            <w:bottom w:val="none" w:sz="0" w:space="0" w:color="auto"/>
            <w:right w:val="none" w:sz="0" w:space="0" w:color="auto"/>
          </w:divBdr>
          <w:divsChild>
            <w:div w:id="580529721">
              <w:marLeft w:val="0"/>
              <w:marRight w:val="0"/>
              <w:marTop w:val="0"/>
              <w:marBottom w:val="0"/>
              <w:divBdr>
                <w:top w:val="none" w:sz="0" w:space="0" w:color="auto"/>
                <w:left w:val="none" w:sz="0" w:space="0" w:color="auto"/>
                <w:bottom w:val="none" w:sz="0" w:space="0" w:color="auto"/>
                <w:right w:val="none" w:sz="0" w:space="0" w:color="auto"/>
              </w:divBdr>
            </w:div>
          </w:divsChild>
        </w:div>
        <w:div w:id="1883588301">
          <w:marLeft w:val="0"/>
          <w:marRight w:val="0"/>
          <w:marTop w:val="0"/>
          <w:marBottom w:val="0"/>
          <w:divBdr>
            <w:top w:val="none" w:sz="0" w:space="0" w:color="auto"/>
            <w:left w:val="none" w:sz="0" w:space="0" w:color="auto"/>
            <w:bottom w:val="none" w:sz="0" w:space="0" w:color="auto"/>
            <w:right w:val="none" w:sz="0" w:space="0" w:color="auto"/>
          </w:divBdr>
          <w:divsChild>
            <w:div w:id="13462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6891">
      <w:bodyDiv w:val="1"/>
      <w:marLeft w:val="0"/>
      <w:marRight w:val="0"/>
      <w:marTop w:val="0"/>
      <w:marBottom w:val="0"/>
      <w:divBdr>
        <w:top w:val="none" w:sz="0" w:space="0" w:color="auto"/>
        <w:left w:val="none" w:sz="0" w:space="0" w:color="auto"/>
        <w:bottom w:val="none" w:sz="0" w:space="0" w:color="auto"/>
        <w:right w:val="none" w:sz="0" w:space="0" w:color="auto"/>
      </w:divBdr>
      <w:divsChild>
        <w:div w:id="1779787668">
          <w:marLeft w:val="0"/>
          <w:marRight w:val="0"/>
          <w:marTop w:val="0"/>
          <w:marBottom w:val="0"/>
          <w:divBdr>
            <w:top w:val="none" w:sz="0" w:space="0" w:color="auto"/>
            <w:left w:val="none" w:sz="0" w:space="0" w:color="auto"/>
            <w:bottom w:val="none" w:sz="0" w:space="0" w:color="auto"/>
            <w:right w:val="none" w:sz="0" w:space="0" w:color="auto"/>
          </w:divBdr>
        </w:div>
        <w:div w:id="1995254863">
          <w:marLeft w:val="0"/>
          <w:marRight w:val="0"/>
          <w:marTop w:val="0"/>
          <w:marBottom w:val="0"/>
          <w:divBdr>
            <w:top w:val="none" w:sz="0" w:space="0" w:color="auto"/>
            <w:left w:val="none" w:sz="0" w:space="0" w:color="auto"/>
            <w:bottom w:val="none" w:sz="0" w:space="0" w:color="auto"/>
            <w:right w:val="none" w:sz="0" w:space="0" w:color="auto"/>
          </w:divBdr>
        </w:div>
        <w:div w:id="2101216126">
          <w:marLeft w:val="0"/>
          <w:marRight w:val="0"/>
          <w:marTop w:val="0"/>
          <w:marBottom w:val="0"/>
          <w:divBdr>
            <w:top w:val="none" w:sz="0" w:space="0" w:color="auto"/>
            <w:left w:val="none" w:sz="0" w:space="0" w:color="auto"/>
            <w:bottom w:val="none" w:sz="0" w:space="0" w:color="auto"/>
            <w:right w:val="none" w:sz="0" w:space="0" w:color="auto"/>
          </w:divBdr>
        </w:div>
      </w:divsChild>
    </w:div>
    <w:div w:id="1696081400">
      <w:bodyDiv w:val="1"/>
      <w:marLeft w:val="0"/>
      <w:marRight w:val="0"/>
      <w:marTop w:val="0"/>
      <w:marBottom w:val="0"/>
      <w:divBdr>
        <w:top w:val="none" w:sz="0" w:space="0" w:color="auto"/>
        <w:left w:val="none" w:sz="0" w:space="0" w:color="auto"/>
        <w:bottom w:val="none" w:sz="0" w:space="0" w:color="auto"/>
        <w:right w:val="none" w:sz="0" w:space="0" w:color="auto"/>
      </w:divBdr>
      <w:divsChild>
        <w:div w:id="1516916316">
          <w:marLeft w:val="0"/>
          <w:marRight w:val="0"/>
          <w:marTop w:val="0"/>
          <w:marBottom w:val="0"/>
          <w:divBdr>
            <w:top w:val="none" w:sz="0" w:space="0" w:color="auto"/>
            <w:left w:val="none" w:sz="0" w:space="0" w:color="auto"/>
            <w:bottom w:val="none" w:sz="0" w:space="0" w:color="auto"/>
            <w:right w:val="none" w:sz="0" w:space="0" w:color="auto"/>
          </w:divBdr>
        </w:div>
        <w:div w:id="844705344">
          <w:marLeft w:val="0"/>
          <w:marRight w:val="0"/>
          <w:marTop w:val="0"/>
          <w:marBottom w:val="0"/>
          <w:divBdr>
            <w:top w:val="none" w:sz="0" w:space="0" w:color="auto"/>
            <w:left w:val="none" w:sz="0" w:space="0" w:color="auto"/>
            <w:bottom w:val="none" w:sz="0" w:space="0" w:color="auto"/>
            <w:right w:val="none" w:sz="0" w:space="0" w:color="auto"/>
          </w:divBdr>
          <w:divsChild>
            <w:div w:id="1058553679">
              <w:marLeft w:val="0"/>
              <w:marRight w:val="0"/>
              <w:marTop w:val="0"/>
              <w:marBottom w:val="0"/>
              <w:divBdr>
                <w:top w:val="none" w:sz="0" w:space="0" w:color="auto"/>
                <w:left w:val="none" w:sz="0" w:space="0" w:color="auto"/>
                <w:bottom w:val="none" w:sz="0" w:space="0" w:color="auto"/>
                <w:right w:val="none" w:sz="0" w:space="0" w:color="auto"/>
              </w:divBdr>
            </w:div>
            <w:div w:id="1541891621">
              <w:marLeft w:val="0"/>
              <w:marRight w:val="0"/>
              <w:marTop w:val="0"/>
              <w:marBottom w:val="0"/>
              <w:divBdr>
                <w:top w:val="none" w:sz="0" w:space="0" w:color="auto"/>
                <w:left w:val="none" w:sz="0" w:space="0" w:color="auto"/>
                <w:bottom w:val="none" w:sz="0" w:space="0" w:color="auto"/>
                <w:right w:val="none" w:sz="0" w:space="0" w:color="auto"/>
              </w:divBdr>
            </w:div>
            <w:div w:id="853497422">
              <w:marLeft w:val="0"/>
              <w:marRight w:val="0"/>
              <w:marTop w:val="0"/>
              <w:marBottom w:val="0"/>
              <w:divBdr>
                <w:top w:val="none" w:sz="0" w:space="0" w:color="auto"/>
                <w:left w:val="none" w:sz="0" w:space="0" w:color="auto"/>
                <w:bottom w:val="none" w:sz="0" w:space="0" w:color="auto"/>
                <w:right w:val="none" w:sz="0" w:space="0" w:color="auto"/>
              </w:divBdr>
            </w:div>
            <w:div w:id="112676117">
              <w:marLeft w:val="0"/>
              <w:marRight w:val="0"/>
              <w:marTop w:val="0"/>
              <w:marBottom w:val="0"/>
              <w:divBdr>
                <w:top w:val="none" w:sz="0" w:space="0" w:color="auto"/>
                <w:left w:val="none" w:sz="0" w:space="0" w:color="auto"/>
                <w:bottom w:val="none" w:sz="0" w:space="0" w:color="auto"/>
                <w:right w:val="none" w:sz="0" w:space="0" w:color="auto"/>
              </w:divBdr>
            </w:div>
            <w:div w:id="732234028">
              <w:marLeft w:val="0"/>
              <w:marRight w:val="0"/>
              <w:marTop w:val="0"/>
              <w:marBottom w:val="0"/>
              <w:divBdr>
                <w:top w:val="none" w:sz="0" w:space="0" w:color="auto"/>
                <w:left w:val="none" w:sz="0" w:space="0" w:color="auto"/>
                <w:bottom w:val="none" w:sz="0" w:space="0" w:color="auto"/>
                <w:right w:val="none" w:sz="0" w:space="0" w:color="auto"/>
              </w:divBdr>
            </w:div>
            <w:div w:id="121729546">
              <w:marLeft w:val="0"/>
              <w:marRight w:val="0"/>
              <w:marTop w:val="0"/>
              <w:marBottom w:val="0"/>
              <w:divBdr>
                <w:top w:val="none" w:sz="0" w:space="0" w:color="auto"/>
                <w:left w:val="none" w:sz="0" w:space="0" w:color="auto"/>
                <w:bottom w:val="none" w:sz="0" w:space="0" w:color="auto"/>
                <w:right w:val="none" w:sz="0" w:space="0" w:color="auto"/>
              </w:divBdr>
            </w:div>
            <w:div w:id="366566644">
              <w:marLeft w:val="0"/>
              <w:marRight w:val="0"/>
              <w:marTop w:val="0"/>
              <w:marBottom w:val="0"/>
              <w:divBdr>
                <w:top w:val="none" w:sz="0" w:space="0" w:color="auto"/>
                <w:left w:val="none" w:sz="0" w:space="0" w:color="auto"/>
                <w:bottom w:val="none" w:sz="0" w:space="0" w:color="auto"/>
                <w:right w:val="none" w:sz="0" w:space="0" w:color="auto"/>
              </w:divBdr>
            </w:div>
            <w:div w:id="616065328">
              <w:marLeft w:val="0"/>
              <w:marRight w:val="0"/>
              <w:marTop w:val="0"/>
              <w:marBottom w:val="0"/>
              <w:divBdr>
                <w:top w:val="none" w:sz="0" w:space="0" w:color="auto"/>
                <w:left w:val="none" w:sz="0" w:space="0" w:color="auto"/>
                <w:bottom w:val="none" w:sz="0" w:space="0" w:color="auto"/>
                <w:right w:val="none" w:sz="0" w:space="0" w:color="auto"/>
              </w:divBdr>
            </w:div>
            <w:div w:id="2081362102">
              <w:marLeft w:val="0"/>
              <w:marRight w:val="0"/>
              <w:marTop w:val="0"/>
              <w:marBottom w:val="0"/>
              <w:divBdr>
                <w:top w:val="none" w:sz="0" w:space="0" w:color="auto"/>
                <w:left w:val="none" w:sz="0" w:space="0" w:color="auto"/>
                <w:bottom w:val="none" w:sz="0" w:space="0" w:color="auto"/>
                <w:right w:val="none" w:sz="0" w:space="0" w:color="auto"/>
              </w:divBdr>
            </w:div>
            <w:div w:id="532349537">
              <w:marLeft w:val="0"/>
              <w:marRight w:val="0"/>
              <w:marTop w:val="0"/>
              <w:marBottom w:val="0"/>
              <w:divBdr>
                <w:top w:val="none" w:sz="0" w:space="0" w:color="auto"/>
                <w:left w:val="none" w:sz="0" w:space="0" w:color="auto"/>
                <w:bottom w:val="none" w:sz="0" w:space="0" w:color="auto"/>
                <w:right w:val="none" w:sz="0" w:space="0" w:color="auto"/>
              </w:divBdr>
            </w:div>
            <w:div w:id="674235277">
              <w:marLeft w:val="0"/>
              <w:marRight w:val="0"/>
              <w:marTop w:val="0"/>
              <w:marBottom w:val="0"/>
              <w:divBdr>
                <w:top w:val="none" w:sz="0" w:space="0" w:color="auto"/>
                <w:left w:val="none" w:sz="0" w:space="0" w:color="auto"/>
                <w:bottom w:val="none" w:sz="0" w:space="0" w:color="auto"/>
                <w:right w:val="none" w:sz="0" w:space="0" w:color="auto"/>
              </w:divBdr>
            </w:div>
            <w:div w:id="783841935">
              <w:marLeft w:val="0"/>
              <w:marRight w:val="0"/>
              <w:marTop w:val="0"/>
              <w:marBottom w:val="0"/>
              <w:divBdr>
                <w:top w:val="none" w:sz="0" w:space="0" w:color="auto"/>
                <w:left w:val="none" w:sz="0" w:space="0" w:color="auto"/>
                <w:bottom w:val="none" w:sz="0" w:space="0" w:color="auto"/>
                <w:right w:val="none" w:sz="0" w:space="0" w:color="auto"/>
              </w:divBdr>
            </w:div>
            <w:div w:id="1981879047">
              <w:marLeft w:val="0"/>
              <w:marRight w:val="0"/>
              <w:marTop w:val="0"/>
              <w:marBottom w:val="0"/>
              <w:divBdr>
                <w:top w:val="none" w:sz="0" w:space="0" w:color="auto"/>
                <w:left w:val="none" w:sz="0" w:space="0" w:color="auto"/>
                <w:bottom w:val="none" w:sz="0" w:space="0" w:color="auto"/>
                <w:right w:val="none" w:sz="0" w:space="0" w:color="auto"/>
              </w:divBdr>
            </w:div>
            <w:div w:id="101073363">
              <w:marLeft w:val="0"/>
              <w:marRight w:val="0"/>
              <w:marTop w:val="0"/>
              <w:marBottom w:val="0"/>
              <w:divBdr>
                <w:top w:val="none" w:sz="0" w:space="0" w:color="auto"/>
                <w:left w:val="none" w:sz="0" w:space="0" w:color="auto"/>
                <w:bottom w:val="none" w:sz="0" w:space="0" w:color="auto"/>
                <w:right w:val="none" w:sz="0" w:space="0" w:color="auto"/>
              </w:divBdr>
            </w:div>
            <w:div w:id="1203637268">
              <w:marLeft w:val="0"/>
              <w:marRight w:val="0"/>
              <w:marTop w:val="0"/>
              <w:marBottom w:val="0"/>
              <w:divBdr>
                <w:top w:val="none" w:sz="0" w:space="0" w:color="auto"/>
                <w:left w:val="none" w:sz="0" w:space="0" w:color="auto"/>
                <w:bottom w:val="none" w:sz="0" w:space="0" w:color="auto"/>
                <w:right w:val="none" w:sz="0" w:space="0" w:color="auto"/>
              </w:divBdr>
            </w:div>
            <w:div w:id="1920745277">
              <w:marLeft w:val="0"/>
              <w:marRight w:val="0"/>
              <w:marTop w:val="0"/>
              <w:marBottom w:val="0"/>
              <w:divBdr>
                <w:top w:val="none" w:sz="0" w:space="0" w:color="auto"/>
                <w:left w:val="none" w:sz="0" w:space="0" w:color="auto"/>
                <w:bottom w:val="none" w:sz="0" w:space="0" w:color="auto"/>
                <w:right w:val="none" w:sz="0" w:space="0" w:color="auto"/>
              </w:divBdr>
            </w:div>
            <w:div w:id="344404160">
              <w:marLeft w:val="0"/>
              <w:marRight w:val="0"/>
              <w:marTop w:val="0"/>
              <w:marBottom w:val="0"/>
              <w:divBdr>
                <w:top w:val="none" w:sz="0" w:space="0" w:color="auto"/>
                <w:left w:val="none" w:sz="0" w:space="0" w:color="auto"/>
                <w:bottom w:val="none" w:sz="0" w:space="0" w:color="auto"/>
                <w:right w:val="none" w:sz="0" w:space="0" w:color="auto"/>
              </w:divBdr>
            </w:div>
            <w:div w:id="1198005730">
              <w:marLeft w:val="0"/>
              <w:marRight w:val="0"/>
              <w:marTop w:val="0"/>
              <w:marBottom w:val="0"/>
              <w:divBdr>
                <w:top w:val="none" w:sz="0" w:space="0" w:color="auto"/>
                <w:left w:val="none" w:sz="0" w:space="0" w:color="auto"/>
                <w:bottom w:val="none" w:sz="0" w:space="0" w:color="auto"/>
                <w:right w:val="none" w:sz="0" w:space="0" w:color="auto"/>
              </w:divBdr>
            </w:div>
            <w:div w:id="2086761287">
              <w:marLeft w:val="0"/>
              <w:marRight w:val="0"/>
              <w:marTop w:val="0"/>
              <w:marBottom w:val="0"/>
              <w:divBdr>
                <w:top w:val="none" w:sz="0" w:space="0" w:color="auto"/>
                <w:left w:val="none" w:sz="0" w:space="0" w:color="auto"/>
                <w:bottom w:val="none" w:sz="0" w:space="0" w:color="auto"/>
                <w:right w:val="none" w:sz="0" w:space="0" w:color="auto"/>
              </w:divBdr>
            </w:div>
            <w:div w:id="175311261">
              <w:marLeft w:val="0"/>
              <w:marRight w:val="0"/>
              <w:marTop w:val="0"/>
              <w:marBottom w:val="0"/>
              <w:divBdr>
                <w:top w:val="none" w:sz="0" w:space="0" w:color="auto"/>
                <w:left w:val="none" w:sz="0" w:space="0" w:color="auto"/>
                <w:bottom w:val="none" w:sz="0" w:space="0" w:color="auto"/>
                <w:right w:val="none" w:sz="0" w:space="0" w:color="auto"/>
              </w:divBdr>
            </w:div>
            <w:div w:id="1671180974">
              <w:marLeft w:val="0"/>
              <w:marRight w:val="0"/>
              <w:marTop w:val="0"/>
              <w:marBottom w:val="0"/>
              <w:divBdr>
                <w:top w:val="none" w:sz="0" w:space="0" w:color="auto"/>
                <w:left w:val="none" w:sz="0" w:space="0" w:color="auto"/>
                <w:bottom w:val="none" w:sz="0" w:space="0" w:color="auto"/>
                <w:right w:val="none" w:sz="0" w:space="0" w:color="auto"/>
              </w:divBdr>
            </w:div>
            <w:div w:id="445781932">
              <w:marLeft w:val="0"/>
              <w:marRight w:val="0"/>
              <w:marTop w:val="0"/>
              <w:marBottom w:val="0"/>
              <w:divBdr>
                <w:top w:val="none" w:sz="0" w:space="0" w:color="auto"/>
                <w:left w:val="none" w:sz="0" w:space="0" w:color="auto"/>
                <w:bottom w:val="none" w:sz="0" w:space="0" w:color="auto"/>
                <w:right w:val="none" w:sz="0" w:space="0" w:color="auto"/>
              </w:divBdr>
            </w:div>
            <w:div w:id="866721130">
              <w:marLeft w:val="0"/>
              <w:marRight w:val="0"/>
              <w:marTop w:val="0"/>
              <w:marBottom w:val="0"/>
              <w:divBdr>
                <w:top w:val="none" w:sz="0" w:space="0" w:color="auto"/>
                <w:left w:val="none" w:sz="0" w:space="0" w:color="auto"/>
                <w:bottom w:val="none" w:sz="0" w:space="0" w:color="auto"/>
                <w:right w:val="none" w:sz="0" w:space="0" w:color="auto"/>
              </w:divBdr>
            </w:div>
            <w:div w:id="2071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2078">
      <w:bodyDiv w:val="1"/>
      <w:marLeft w:val="0"/>
      <w:marRight w:val="0"/>
      <w:marTop w:val="0"/>
      <w:marBottom w:val="0"/>
      <w:divBdr>
        <w:top w:val="none" w:sz="0" w:space="0" w:color="auto"/>
        <w:left w:val="none" w:sz="0" w:space="0" w:color="auto"/>
        <w:bottom w:val="none" w:sz="0" w:space="0" w:color="auto"/>
        <w:right w:val="none" w:sz="0" w:space="0" w:color="auto"/>
      </w:divBdr>
      <w:divsChild>
        <w:div w:id="214465230">
          <w:marLeft w:val="0"/>
          <w:marRight w:val="0"/>
          <w:marTop w:val="0"/>
          <w:marBottom w:val="0"/>
          <w:divBdr>
            <w:top w:val="none" w:sz="0" w:space="0" w:color="auto"/>
            <w:left w:val="none" w:sz="0" w:space="0" w:color="auto"/>
            <w:bottom w:val="none" w:sz="0" w:space="0" w:color="auto"/>
            <w:right w:val="none" w:sz="0" w:space="0" w:color="auto"/>
          </w:divBdr>
        </w:div>
        <w:div w:id="262150886">
          <w:marLeft w:val="0"/>
          <w:marRight w:val="0"/>
          <w:marTop w:val="0"/>
          <w:marBottom w:val="0"/>
          <w:divBdr>
            <w:top w:val="none" w:sz="0" w:space="0" w:color="auto"/>
            <w:left w:val="none" w:sz="0" w:space="0" w:color="auto"/>
            <w:bottom w:val="none" w:sz="0" w:space="0" w:color="auto"/>
            <w:right w:val="none" w:sz="0" w:space="0" w:color="auto"/>
          </w:divBdr>
        </w:div>
        <w:div w:id="401029407">
          <w:marLeft w:val="0"/>
          <w:marRight w:val="0"/>
          <w:marTop w:val="0"/>
          <w:marBottom w:val="0"/>
          <w:divBdr>
            <w:top w:val="none" w:sz="0" w:space="0" w:color="auto"/>
            <w:left w:val="none" w:sz="0" w:space="0" w:color="auto"/>
            <w:bottom w:val="none" w:sz="0" w:space="0" w:color="auto"/>
            <w:right w:val="none" w:sz="0" w:space="0" w:color="auto"/>
          </w:divBdr>
        </w:div>
        <w:div w:id="689182997">
          <w:marLeft w:val="0"/>
          <w:marRight w:val="0"/>
          <w:marTop w:val="0"/>
          <w:marBottom w:val="0"/>
          <w:divBdr>
            <w:top w:val="none" w:sz="0" w:space="0" w:color="auto"/>
            <w:left w:val="none" w:sz="0" w:space="0" w:color="auto"/>
            <w:bottom w:val="none" w:sz="0" w:space="0" w:color="auto"/>
            <w:right w:val="none" w:sz="0" w:space="0" w:color="auto"/>
          </w:divBdr>
        </w:div>
        <w:div w:id="888028646">
          <w:marLeft w:val="0"/>
          <w:marRight w:val="0"/>
          <w:marTop w:val="0"/>
          <w:marBottom w:val="0"/>
          <w:divBdr>
            <w:top w:val="none" w:sz="0" w:space="0" w:color="auto"/>
            <w:left w:val="none" w:sz="0" w:space="0" w:color="auto"/>
            <w:bottom w:val="none" w:sz="0" w:space="0" w:color="auto"/>
            <w:right w:val="none" w:sz="0" w:space="0" w:color="auto"/>
          </w:divBdr>
        </w:div>
        <w:div w:id="1544947285">
          <w:marLeft w:val="0"/>
          <w:marRight w:val="0"/>
          <w:marTop w:val="0"/>
          <w:marBottom w:val="0"/>
          <w:divBdr>
            <w:top w:val="none" w:sz="0" w:space="0" w:color="auto"/>
            <w:left w:val="none" w:sz="0" w:space="0" w:color="auto"/>
            <w:bottom w:val="none" w:sz="0" w:space="0" w:color="auto"/>
            <w:right w:val="none" w:sz="0" w:space="0" w:color="auto"/>
          </w:divBdr>
        </w:div>
        <w:div w:id="1553692138">
          <w:marLeft w:val="0"/>
          <w:marRight w:val="0"/>
          <w:marTop w:val="0"/>
          <w:marBottom w:val="0"/>
          <w:divBdr>
            <w:top w:val="none" w:sz="0" w:space="0" w:color="auto"/>
            <w:left w:val="none" w:sz="0" w:space="0" w:color="auto"/>
            <w:bottom w:val="none" w:sz="0" w:space="0" w:color="auto"/>
            <w:right w:val="none" w:sz="0" w:space="0" w:color="auto"/>
          </w:divBdr>
        </w:div>
        <w:div w:id="1624195713">
          <w:marLeft w:val="0"/>
          <w:marRight w:val="0"/>
          <w:marTop w:val="0"/>
          <w:marBottom w:val="0"/>
          <w:divBdr>
            <w:top w:val="none" w:sz="0" w:space="0" w:color="auto"/>
            <w:left w:val="none" w:sz="0" w:space="0" w:color="auto"/>
            <w:bottom w:val="none" w:sz="0" w:space="0" w:color="auto"/>
            <w:right w:val="none" w:sz="0" w:space="0" w:color="auto"/>
          </w:divBdr>
        </w:div>
        <w:div w:id="2000230721">
          <w:marLeft w:val="0"/>
          <w:marRight w:val="0"/>
          <w:marTop w:val="0"/>
          <w:marBottom w:val="0"/>
          <w:divBdr>
            <w:top w:val="none" w:sz="0" w:space="0" w:color="auto"/>
            <w:left w:val="none" w:sz="0" w:space="0" w:color="auto"/>
            <w:bottom w:val="none" w:sz="0" w:space="0" w:color="auto"/>
            <w:right w:val="none" w:sz="0" w:space="0" w:color="auto"/>
          </w:divBdr>
        </w:div>
        <w:div w:id="2003773195">
          <w:marLeft w:val="0"/>
          <w:marRight w:val="0"/>
          <w:marTop w:val="0"/>
          <w:marBottom w:val="0"/>
          <w:divBdr>
            <w:top w:val="none" w:sz="0" w:space="0" w:color="auto"/>
            <w:left w:val="none" w:sz="0" w:space="0" w:color="auto"/>
            <w:bottom w:val="none" w:sz="0" w:space="0" w:color="auto"/>
            <w:right w:val="none" w:sz="0" w:space="0" w:color="auto"/>
          </w:divBdr>
        </w:div>
      </w:divsChild>
    </w:div>
    <w:div w:id="1777434462">
      <w:bodyDiv w:val="1"/>
      <w:marLeft w:val="0"/>
      <w:marRight w:val="0"/>
      <w:marTop w:val="0"/>
      <w:marBottom w:val="0"/>
      <w:divBdr>
        <w:top w:val="none" w:sz="0" w:space="0" w:color="auto"/>
        <w:left w:val="none" w:sz="0" w:space="0" w:color="auto"/>
        <w:bottom w:val="none" w:sz="0" w:space="0" w:color="auto"/>
        <w:right w:val="none" w:sz="0" w:space="0" w:color="auto"/>
      </w:divBdr>
      <w:divsChild>
        <w:div w:id="1008866662">
          <w:marLeft w:val="0"/>
          <w:marRight w:val="0"/>
          <w:marTop w:val="0"/>
          <w:marBottom w:val="0"/>
          <w:divBdr>
            <w:top w:val="none" w:sz="0" w:space="0" w:color="auto"/>
            <w:left w:val="none" w:sz="0" w:space="0" w:color="auto"/>
            <w:bottom w:val="none" w:sz="0" w:space="0" w:color="auto"/>
            <w:right w:val="none" w:sz="0" w:space="0" w:color="auto"/>
          </w:divBdr>
        </w:div>
        <w:div w:id="1040015563">
          <w:marLeft w:val="0"/>
          <w:marRight w:val="0"/>
          <w:marTop w:val="0"/>
          <w:marBottom w:val="0"/>
          <w:divBdr>
            <w:top w:val="none" w:sz="0" w:space="0" w:color="auto"/>
            <w:left w:val="none" w:sz="0" w:space="0" w:color="auto"/>
            <w:bottom w:val="none" w:sz="0" w:space="0" w:color="auto"/>
            <w:right w:val="none" w:sz="0" w:space="0" w:color="auto"/>
          </w:divBdr>
        </w:div>
      </w:divsChild>
    </w:div>
    <w:div w:id="1943029193">
      <w:bodyDiv w:val="1"/>
      <w:marLeft w:val="0"/>
      <w:marRight w:val="0"/>
      <w:marTop w:val="0"/>
      <w:marBottom w:val="0"/>
      <w:divBdr>
        <w:top w:val="none" w:sz="0" w:space="0" w:color="auto"/>
        <w:left w:val="none" w:sz="0" w:space="0" w:color="auto"/>
        <w:bottom w:val="none" w:sz="0" w:space="0" w:color="auto"/>
        <w:right w:val="none" w:sz="0" w:space="0" w:color="auto"/>
      </w:divBdr>
      <w:divsChild>
        <w:div w:id="344213268">
          <w:marLeft w:val="0"/>
          <w:marRight w:val="0"/>
          <w:marTop w:val="0"/>
          <w:marBottom w:val="0"/>
          <w:divBdr>
            <w:top w:val="none" w:sz="0" w:space="0" w:color="auto"/>
            <w:left w:val="none" w:sz="0" w:space="0" w:color="auto"/>
            <w:bottom w:val="none" w:sz="0" w:space="0" w:color="auto"/>
            <w:right w:val="none" w:sz="0" w:space="0" w:color="auto"/>
          </w:divBdr>
        </w:div>
        <w:div w:id="534585679">
          <w:marLeft w:val="0"/>
          <w:marRight w:val="0"/>
          <w:marTop w:val="0"/>
          <w:marBottom w:val="0"/>
          <w:divBdr>
            <w:top w:val="none" w:sz="0" w:space="0" w:color="auto"/>
            <w:left w:val="none" w:sz="0" w:space="0" w:color="auto"/>
            <w:bottom w:val="none" w:sz="0" w:space="0" w:color="auto"/>
            <w:right w:val="none" w:sz="0" w:space="0" w:color="auto"/>
          </w:divBdr>
          <w:divsChild>
            <w:div w:id="1686056757">
              <w:marLeft w:val="0"/>
              <w:marRight w:val="0"/>
              <w:marTop w:val="0"/>
              <w:marBottom w:val="0"/>
              <w:divBdr>
                <w:top w:val="none" w:sz="0" w:space="0" w:color="auto"/>
                <w:left w:val="none" w:sz="0" w:space="0" w:color="auto"/>
                <w:bottom w:val="none" w:sz="0" w:space="0" w:color="auto"/>
                <w:right w:val="none" w:sz="0" w:space="0" w:color="auto"/>
              </w:divBdr>
            </w:div>
          </w:divsChild>
        </w:div>
        <w:div w:id="945768755">
          <w:marLeft w:val="0"/>
          <w:marRight w:val="0"/>
          <w:marTop w:val="0"/>
          <w:marBottom w:val="0"/>
          <w:divBdr>
            <w:top w:val="none" w:sz="0" w:space="0" w:color="auto"/>
            <w:left w:val="none" w:sz="0" w:space="0" w:color="auto"/>
            <w:bottom w:val="none" w:sz="0" w:space="0" w:color="auto"/>
            <w:right w:val="none" w:sz="0" w:space="0" w:color="auto"/>
          </w:divBdr>
          <w:divsChild>
            <w:div w:id="734402049">
              <w:marLeft w:val="0"/>
              <w:marRight w:val="0"/>
              <w:marTop w:val="0"/>
              <w:marBottom w:val="0"/>
              <w:divBdr>
                <w:top w:val="none" w:sz="0" w:space="0" w:color="auto"/>
                <w:left w:val="none" w:sz="0" w:space="0" w:color="auto"/>
                <w:bottom w:val="none" w:sz="0" w:space="0" w:color="auto"/>
                <w:right w:val="none" w:sz="0" w:space="0" w:color="auto"/>
              </w:divBdr>
            </w:div>
            <w:div w:id="1597640417">
              <w:marLeft w:val="0"/>
              <w:marRight w:val="0"/>
              <w:marTop w:val="0"/>
              <w:marBottom w:val="0"/>
              <w:divBdr>
                <w:top w:val="none" w:sz="0" w:space="0" w:color="auto"/>
                <w:left w:val="none" w:sz="0" w:space="0" w:color="auto"/>
                <w:bottom w:val="none" w:sz="0" w:space="0" w:color="auto"/>
                <w:right w:val="none" w:sz="0" w:space="0" w:color="auto"/>
              </w:divBdr>
            </w:div>
            <w:div w:id="1670018729">
              <w:marLeft w:val="0"/>
              <w:marRight w:val="0"/>
              <w:marTop w:val="0"/>
              <w:marBottom w:val="0"/>
              <w:divBdr>
                <w:top w:val="none" w:sz="0" w:space="0" w:color="auto"/>
                <w:left w:val="none" w:sz="0" w:space="0" w:color="auto"/>
                <w:bottom w:val="none" w:sz="0" w:space="0" w:color="auto"/>
                <w:right w:val="none" w:sz="0" w:space="0" w:color="auto"/>
              </w:divBdr>
            </w:div>
            <w:div w:id="1699547346">
              <w:marLeft w:val="0"/>
              <w:marRight w:val="0"/>
              <w:marTop w:val="0"/>
              <w:marBottom w:val="0"/>
              <w:divBdr>
                <w:top w:val="none" w:sz="0" w:space="0" w:color="auto"/>
                <w:left w:val="none" w:sz="0" w:space="0" w:color="auto"/>
                <w:bottom w:val="none" w:sz="0" w:space="0" w:color="auto"/>
                <w:right w:val="none" w:sz="0" w:space="0" w:color="auto"/>
              </w:divBdr>
            </w:div>
            <w:div w:id="1757944131">
              <w:marLeft w:val="0"/>
              <w:marRight w:val="0"/>
              <w:marTop w:val="0"/>
              <w:marBottom w:val="0"/>
              <w:divBdr>
                <w:top w:val="none" w:sz="0" w:space="0" w:color="auto"/>
                <w:left w:val="none" w:sz="0" w:space="0" w:color="auto"/>
                <w:bottom w:val="none" w:sz="0" w:space="0" w:color="auto"/>
                <w:right w:val="none" w:sz="0" w:space="0" w:color="auto"/>
              </w:divBdr>
            </w:div>
          </w:divsChild>
        </w:div>
        <w:div w:id="2063289617">
          <w:marLeft w:val="0"/>
          <w:marRight w:val="0"/>
          <w:marTop w:val="0"/>
          <w:marBottom w:val="0"/>
          <w:divBdr>
            <w:top w:val="none" w:sz="0" w:space="0" w:color="auto"/>
            <w:left w:val="none" w:sz="0" w:space="0" w:color="auto"/>
            <w:bottom w:val="none" w:sz="0" w:space="0" w:color="auto"/>
            <w:right w:val="none" w:sz="0" w:space="0" w:color="auto"/>
          </w:divBdr>
        </w:div>
      </w:divsChild>
    </w:div>
    <w:div w:id="2048068585">
      <w:bodyDiv w:val="1"/>
      <w:marLeft w:val="0"/>
      <w:marRight w:val="0"/>
      <w:marTop w:val="0"/>
      <w:marBottom w:val="0"/>
      <w:divBdr>
        <w:top w:val="none" w:sz="0" w:space="0" w:color="auto"/>
        <w:left w:val="none" w:sz="0" w:space="0" w:color="auto"/>
        <w:bottom w:val="none" w:sz="0" w:space="0" w:color="auto"/>
        <w:right w:val="none" w:sz="0" w:space="0" w:color="auto"/>
      </w:divBdr>
      <w:divsChild>
        <w:div w:id="59980772">
          <w:marLeft w:val="0"/>
          <w:marRight w:val="0"/>
          <w:marTop w:val="0"/>
          <w:marBottom w:val="0"/>
          <w:divBdr>
            <w:top w:val="none" w:sz="0" w:space="0" w:color="auto"/>
            <w:left w:val="none" w:sz="0" w:space="0" w:color="auto"/>
            <w:bottom w:val="none" w:sz="0" w:space="0" w:color="auto"/>
            <w:right w:val="none" w:sz="0" w:space="0" w:color="auto"/>
          </w:divBdr>
        </w:div>
        <w:div w:id="820852206">
          <w:marLeft w:val="0"/>
          <w:marRight w:val="0"/>
          <w:marTop w:val="0"/>
          <w:marBottom w:val="0"/>
          <w:divBdr>
            <w:top w:val="none" w:sz="0" w:space="0" w:color="auto"/>
            <w:left w:val="none" w:sz="0" w:space="0" w:color="auto"/>
            <w:bottom w:val="none" w:sz="0" w:space="0" w:color="auto"/>
            <w:right w:val="none" w:sz="0" w:space="0" w:color="auto"/>
          </w:divBdr>
        </w:div>
        <w:div w:id="936449632">
          <w:marLeft w:val="0"/>
          <w:marRight w:val="0"/>
          <w:marTop w:val="0"/>
          <w:marBottom w:val="0"/>
          <w:divBdr>
            <w:top w:val="none" w:sz="0" w:space="0" w:color="auto"/>
            <w:left w:val="none" w:sz="0" w:space="0" w:color="auto"/>
            <w:bottom w:val="none" w:sz="0" w:space="0" w:color="auto"/>
            <w:right w:val="none" w:sz="0" w:space="0" w:color="auto"/>
          </w:divBdr>
        </w:div>
        <w:div w:id="1586263009">
          <w:marLeft w:val="0"/>
          <w:marRight w:val="0"/>
          <w:marTop w:val="0"/>
          <w:marBottom w:val="0"/>
          <w:divBdr>
            <w:top w:val="none" w:sz="0" w:space="0" w:color="auto"/>
            <w:left w:val="none" w:sz="0" w:space="0" w:color="auto"/>
            <w:bottom w:val="none" w:sz="0" w:space="0" w:color="auto"/>
            <w:right w:val="none" w:sz="0" w:space="0" w:color="auto"/>
          </w:divBdr>
        </w:div>
      </w:divsChild>
    </w:div>
    <w:div w:id="2063863069">
      <w:bodyDiv w:val="1"/>
      <w:marLeft w:val="0"/>
      <w:marRight w:val="0"/>
      <w:marTop w:val="0"/>
      <w:marBottom w:val="0"/>
      <w:divBdr>
        <w:top w:val="none" w:sz="0" w:space="0" w:color="auto"/>
        <w:left w:val="none" w:sz="0" w:space="0" w:color="auto"/>
        <w:bottom w:val="none" w:sz="0" w:space="0" w:color="auto"/>
        <w:right w:val="none" w:sz="0" w:space="0" w:color="auto"/>
      </w:divBdr>
      <w:divsChild>
        <w:div w:id="50614875">
          <w:marLeft w:val="0"/>
          <w:marRight w:val="0"/>
          <w:marTop w:val="0"/>
          <w:marBottom w:val="0"/>
          <w:divBdr>
            <w:top w:val="none" w:sz="0" w:space="0" w:color="auto"/>
            <w:left w:val="none" w:sz="0" w:space="0" w:color="auto"/>
            <w:bottom w:val="none" w:sz="0" w:space="0" w:color="auto"/>
            <w:right w:val="none" w:sz="0" w:space="0" w:color="auto"/>
          </w:divBdr>
          <w:divsChild>
            <w:div w:id="117191450">
              <w:marLeft w:val="0"/>
              <w:marRight w:val="0"/>
              <w:marTop w:val="0"/>
              <w:marBottom w:val="0"/>
              <w:divBdr>
                <w:top w:val="none" w:sz="0" w:space="0" w:color="auto"/>
                <w:left w:val="none" w:sz="0" w:space="0" w:color="auto"/>
                <w:bottom w:val="none" w:sz="0" w:space="0" w:color="auto"/>
                <w:right w:val="none" w:sz="0" w:space="0" w:color="auto"/>
              </w:divBdr>
            </w:div>
            <w:div w:id="1034772677">
              <w:marLeft w:val="0"/>
              <w:marRight w:val="0"/>
              <w:marTop w:val="0"/>
              <w:marBottom w:val="0"/>
              <w:divBdr>
                <w:top w:val="none" w:sz="0" w:space="0" w:color="auto"/>
                <w:left w:val="none" w:sz="0" w:space="0" w:color="auto"/>
                <w:bottom w:val="none" w:sz="0" w:space="0" w:color="auto"/>
                <w:right w:val="none" w:sz="0" w:space="0" w:color="auto"/>
              </w:divBdr>
            </w:div>
            <w:div w:id="1706446658">
              <w:marLeft w:val="0"/>
              <w:marRight w:val="0"/>
              <w:marTop w:val="0"/>
              <w:marBottom w:val="0"/>
              <w:divBdr>
                <w:top w:val="none" w:sz="0" w:space="0" w:color="auto"/>
                <w:left w:val="none" w:sz="0" w:space="0" w:color="auto"/>
                <w:bottom w:val="none" w:sz="0" w:space="0" w:color="auto"/>
                <w:right w:val="none" w:sz="0" w:space="0" w:color="auto"/>
              </w:divBdr>
            </w:div>
          </w:divsChild>
        </w:div>
        <w:div w:id="112789571">
          <w:marLeft w:val="0"/>
          <w:marRight w:val="0"/>
          <w:marTop w:val="0"/>
          <w:marBottom w:val="0"/>
          <w:divBdr>
            <w:top w:val="none" w:sz="0" w:space="0" w:color="auto"/>
            <w:left w:val="none" w:sz="0" w:space="0" w:color="auto"/>
            <w:bottom w:val="none" w:sz="0" w:space="0" w:color="auto"/>
            <w:right w:val="none" w:sz="0" w:space="0" w:color="auto"/>
          </w:divBdr>
          <w:divsChild>
            <w:div w:id="1645965156">
              <w:marLeft w:val="0"/>
              <w:marRight w:val="0"/>
              <w:marTop w:val="0"/>
              <w:marBottom w:val="0"/>
              <w:divBdr>
                <w:top w:val="none" w:sz="0" w:space="0" w:color="auto"/>
                <w:left w:val="none" w:sz="0" w:space="0" w:color="auto"/>
                <w:bottom w:val="none" w:sz="0" w:space="0" w:color="auto"/>
                <w:right w:val="none" w:sz="0" w:space="0" w:color="auto"/>
              </w:divBdr>
            </w:div>
          </w:divsChild>
        </w:div>
        <w:div w:id="225798067">
          <w:marLeft w:val="0"/>
          <w:marRight w:val="0"/>
          <w:marTop w:val="0"/>
          <w:marBottom w:val="0"/>
          <w:divBdr>
            <w:top w:val="none" w:sz="0" w:space="0" w:color="auto"/>
            <w:left w:val="none" w:sz="0" w:space="0" w:color="auto"/>
            <w:bottom w:val="none" w:sz="0" w:space="0" w:color="auto"/>
            <w:right w:val="none" w:sz="0" w:space="0" w:color="auto"/>
          </w:divBdr>
          <w:divsChild>
            <w:div w:id="253628897">
              <w:marLeft w:val="0"/>
              <w:marRight w:val="0"/>
              <w:marTop w:val="0"/>
              <w:marBottom w:val="0"/>
              <w:divBdr>
                <w:top w:val="none" w:sz="0" w:space="0" w:color="auto"/>
                <w:left w:val="none" w:sz="0" w:space="0" w:color="auto"/>
                <w:bottom w:val="none" w:sz="0" w:space="0" w:color="auto"/>
                <w:right w:val="none" w:sz="0" w:space="0" w:color="auto"/>
              </w:divBdr>
            </w:div>
            <w:div w:id="1488085485">
              <w:marLeft w:val="0"/>
              <w:marRight w:val="0"/>
              <w:marTop w:val="0"/>
              <w:marBottom w:val="0"/>
              <w:divBdr>
                <w:top w:val="none" w:sz="0" w:space="0" w:color="auto"/>
                <w:left w:val="none" w:sz="0" w:space="0" w:color="auto"/>
                <w:bottom w:val="none" w:sz="0" w:space="0" w:color="auto"/>
                <w:right w:val="none" w:sz="0" w:space="0" w:color="auto"/>
              </w:divBdr>
            </w:div>
            <w:div w:id="1996715203">
              <w:marLeft w:val="0"/>
              <w:marRight w:val="0"/>
              <w:marTop w:val="0"/>
              <w:marBottom w:val="0"/>
              <w:divBdr>
                <w:top w:val="none" w:sz="0" w:space="0" w:color="auto"/>
                <w:left w:val="none" w:sz="0" w:space="0" w:color="auto"/>
                <w:bottom w:val="none" w:sz="0" w:space="0" w:color="auto"/>
                <w:right w:val="none" w:sz="0" w:space="0" w:color="auto"/>
              </w:divBdr>
            </w:div>
            <w:div w:id="2035842646">
              <w:marLeft w:val="0"/>
              <w:marRight w:val="0"/>
              <w:marTop w:val="0"/>
              <w:marBottom w:val="0"/>
              <w:divBdr>
                <w:top w:val="none" w:sz="0" w:space="0" w:color="auto"/>
                <w:left w:val="none" w:sz="0" w:space="0" w:color="auto"/>
                <w:bottom w:val="none" w:sz="0" w:space="0" w:color="auto"/>
                <w:right w:val="none" w:sz="0" w:space="0" w:color="auto"/>
              </w:divBdr>
            </w:div>
            <w:div w:id="2062319502">
              <w:marLeft w:val="0"/>
              <w:marRight w:val="0"/>
              <w:marTop w:val="0"/>
              <w:marBottom w:val="0"/>
              <w:divBdr>
                <w:top w:val="none" w:sz="0" w:space="0" w:color="auto"/>
                <w:left w:val="none" w:sz="0" w:space="0" w:color="auto"/>
                <w:bottom w:val="none" w:sz="0" w:space="0" w:color="auto"/>
                <w:right w:val="none" w:sz="0" w:space="0" w:color="auto"/>
              </w:divBdr>
            </w:div>
          </w:divsChild>
        </w:div>
        <w:div w:id="812598259">
          <w:marLeft w:val="0"/>
          <w:marRight w:val="0"/>
          <w:marTop w:val="0"/>
          <w:marBottom w:val="0"/>
          <w:divBdr>
            <w:top w:val="none" w:sz="0" w:space="0" w:color="auto"/>
            <w:left w:val="none" w:sz="0" w:space="0" w:color="auto"/>
            <w:bottom w:val="none" w:sz="0" w:space="0" w:color="auto"/>
            <w:right w:val="none" w:sz="0" w:space="0" w:color="auto"/>
          </w:divBdr>
          <w:divsChild>
            <w:div w:id="1010448747">
              <w:marLeft w:val="0"/>
              <w:marRight w:val="0"/>
              <w:marTop w:val="0"/>
              <w:marBottom w:val="0"/>
              <w:divBdr>
                <w:top w:val="none" w:sz="0" w:space="0" w:color="auto"/>
                <w:left w:val="none" w:sz="0" w:space="0" w:color="auto"/>
                <w:bottom w:val="none" w:sz="0" w:space="0" w:color="auto"/>
                <w:right w:val="none" w:sz="0" w:space="0" w:color="auto"/>
              </w:divBdr>
            </w:div>
            <w:div w:id="1370450532">
              <w:marLeft w:val="0"/>
              <w:marRight w:val="0"/>
              <w:marTop w:val="0"/>
              <w:marBottom w:val="0"/>
              <w:divBdr>
                <w:top w:val="none" w:sz="0" w:space="0" w:color="auto"/>
                <w:left w:val="none" w:sz="0" w:space="0" w:color="auto"/>
                <w:bottom w:val="none" w:sz="0" w:space="0" w:color="auto"/>
                <w:right w:val="none" w:sz="0" w:space="0" w:color="auto"/>
              </w:divBdr>
            </w:div>
          </w:divsChild>
        </w:div>
        <w:div w:id="986857581">
          <w:marLeft w:val="0"/>
          <w:marRight w:val="0"/>
          <w:marTop w:val="0"/>
          <w:marBottom w:val="0"/>
          <w:divBdr>
            <w:top w:val="none" w:sz="0" w:space="0" w:color="auto"/>
            <w:left w:val="none" w:sz="0" w:space="0" w:color="auto"/>
            <w:bottom w:val="none" w:sz="0" w:space="0" w:color="auto"/>
            <w:right w:val="none" w:sz="0" w:space="0" w:color="auto"/>
          </w:divBdr>
          <w:divsChild>
            <w:div w:id="159081163">
              <w:marLeft w:val="0"/>
              <w:marRight w:val="0"/>
              <w:marTop w:val="0"/>
              <w:marBottom w:val="0"/>
              <w:divBdr>
                <w:top w:val="none" w:sz="0" w:space="0" w:color="auto"/>
                <w:left w:val="none" w:sz="0" w:space="0" w:color="auto"/>
                <w:bottom w:val="none" w:sz="0" w:space="0" w:color="auto"/>
                <w:right w:val="none" w:sz="0" w:space="0" w:color="auto"/>
              </w:divBdr>
            </w:div>
          </w:divsChild>
        </w:div>
        <w:div w:id="2121870956">
          <w:marLeft w:val="0"/>
          <w:marRight w:val="0"/>
          <w:marTop w:val="0"/>
          <w:marBottom w:val="0"/>
          <w:divBdr>
            <w:top w:val="none" w:sz="0" w:space="0" w:color="auto"/>
            <w:left w:val="none" w:sz="0" w:space="0" w:color="auto"/>
            <w:bottom w:val="none" w:sz="0" w:space="0" w:color="auto"/>
            <w:right w:val="none" w:sz="0" w:space="0" w:color="auto"/>
          </w:divBdr>
          <w:divsChild>
            <w:div w:id="397170804">
              <w:marLeft w:val="0"/>
              <w:marRight w:val="0"/>
              <w:marTop w:val="0"/>
              <w:marBottom w:val="0"/>
              <w:divBdr>
                <w:top w:val="none" w:sz="0" w:space="0" w:color="auto"/>
                <w:left w:val="none" w:sz="0" w:space="0" w:color="auto"/>
                <w:bottom w:val="none" w:sz="0" w:space="0" w:color="auto"/>
                <w:right w:val="none" w:sz="0" w:space="0" w:color="auto"/>
              </w:divBdr>
            </w:div>
            <w:div w:id="421025734">
              <w:marLeft w:val="0"/>
              <w:marRight w:val="0"/>
              <w:marTop w:val="0"/>
              <w:marBottom w:val="0"/>
              <w:divBdr>
                <w:top w:val="none" w:sz="0" w:space="0" w:color="auto"/>
                <w:left w:val="none" w:sz="0" w:space="0" w:color="auto"/>
                <w:bottom w:val="none" w:sz="0" w:space="0" w:color="auto"/>
                <w:right w:val="none" w:sz="0" w:space="0" w:color="auto"/>
              </w:divBdr>
            </w:div>
            <w:div w:id="5984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essex.gov.uk/sites/default/files/2023-07/WPHC%20Business%20Plan%202022-2025%20FINAL%20WORD%20DOC.pdf" TargetMode="External" Id="rId13" /><Relationship Type="http://schemas.openxmlformats.org/officeDocument/2006/relationships/customXml" Target="../customXml/item3.xml" Id="rId3" /><Relationship Type="http://schemas.openxmlformats.org/officeDocument/2006/relationships/hyperlink" Target="https://www.essex.gov.uk/" TargetMode="External" Id="rId21" /><Relationship Type="http://schemas.openxmlformats.org/officeDocument/2006/relationships/settings" Target="settings.xml" Id="rId7" /><Relationship Type="http://schemas.openxmlformats.org/officeDocument/2006/relationships/image" Target="media/image2.svg" Id="rId12" /><Relationship Type="http://schemas.openxmlformats.org/officeDocument/2006/relationships/hyperlink" Target="https://www.essex.gov.uk/running-council/equality-and-diversity"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microsoft.com/office/2020/10/relationships/intelligence" Target="intelligence2.xml" Id="rId24" /><Relationship Type="http://schemas.openxmlformats.org/officeDocument/2006/relationships/numbering" Target="numbering.xml" Id="rId5" /><Relationship Type="http://schemas.openxmlformats.org/officeDocument/2006/relationships/image" Target="media/image4.jpg"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www.essex.gov.uk/sites/default/files/2023-07/ECC%20PHAB%20Terms%20and%20Conditions.pd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jpg" Id="rId14" /><Relationship Type="http://schemas.openxmlformats.org/officeDocument/2006/relationships/fontTable" Target="fontTable.xml" Id="rId22" /><Relationship Type="http://schemas.openxmlformats.org/officeDocument/2006/relationships/glossaryDocument" Target="glossary/document.xml" Id="Rb3241d4261a3451a" /><Relationship Type="http://schemas.openxmlformats.org/officeDocument/2006/relationships/hyperlink" Target="https://forms.monday.com/forms/6c6fdc88d8e30e1ff49cec488f811ab3?r=euc1" TargetMode="External" Id="R1cc33476bf924543"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perry\Downloads\ECC-Corporate-standard-Word-template%20(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06f1e80-43f9-4a83-840b-aa27eda95b8b}"/>
      </w:docPartPr>
      <w:docPartBody>
        <w:p w14:paraId="0DDA5B12">
          <w:r>
            <w:rPr>
              <w:rStyle w:val="PlaceholderText"/>
            </w:rPr>
            <w:t/>
          </w:r>
        </w:p>
      </w:docPartBody>
    </w:docPart>
  </w:docParts>
</w:glossaryDocument>
</file>

<file path=word/theme/theme1.xml><?xml version="1.0" encoding="utf-8"?>
<a:theme xmlns:a="http://schemas.openxmlformats.org/drawingml/2006/main" name="Office Theme">
  <a:themeElements>
    <a:clrScheme name="ECC 2022">
      <a:dk1>
        <a:srgbClr val="000000"/>
      </a:dk1>
      <a:lt1>
        <a:sysClr val="window" lastClr="FFFFFF"/>
      </a:lt1>
      <a:dk2>
        <a:srgbClr val="000000"/>
      </a:dk2>
      <a:lt2>
        <a:srgbClr val="FFFFFF"/>
      </a:lt2>
      <a:accent1>
        <a:srgbClr val="E40037"/>
      </a:accent1>
      <a:accent2>
        <a:srgbClr val="4179AA"/>
      </a:accent2>
      <a:accent3>
        <a:srgbClr val="ECB720"/>
      </a:accent3>
      <a:accent4>
        <a:srgbClr val="9361B3"/>
      </a:accent4>
      <a:accent5>
        <a:srgbClr val="E97135"/>
      </a:accent5>
      <a:accent6>
        <a:srgbClr val="3A7D64"/>
      </a:accent6>
      <a:hlink>
        <a:srgbClr val="4179AA"/>
      </a:hlink>
      <a:folHlink>
        <a:srgbClr val="76766B"/>
      </a:folHlink>
    </a:clrScheme>
    <a:fontScheme name="Custom 3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D9141AD11EF14690E8A0466BD7260E" ma:contentTypeVersion="5" ma:contentTypeDescription="Create a new document." ma:contentTypeScope="" ma:versionID="aca87650fbf1e381fd66ec5a7317cb65">
  <xsd:schema xmlns:xsd="http://www.w3.org/2001/XMLSchema" xmlns:xs="http://www.w3.org/2001/XMLSchema" xmlns:p="http://schemas.microsoft.com/office/2006/metadata/properties" xmlns:ns2="09a9626a-6f59-4aaf-a055-b1a595180296" xmlns:ns3="482f2340-3bb7-4c7a-b6ea-49c13de1a9ed" targetNamespace="http://schemas.microsoft.com/office/2006/metadata/properties" ma:root="true" ma:fieldsID="30ae2bcdf6cde53ed2a206899b6ec3b8" ns2:_="" ns3:_="">
    <xsd:import namespace="09a9626a-6f59-4aaf-a055-b1a595180296"/>
    <xsd:import namespace="482f2340-3bb7-4c7a-b6ea-49c13de1a9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9626a-6f59-4aaf-a055-b1a5951802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2f2340-3bb7-4c7a-b6ea-49c13de1a9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82f2340-3bb7-4c7a-b6ea-49c13de1a9ed">
      <UserInfo>
        <DisplayName>Lucy Wightman - Director Wellbeing Public Health &amp; Communities</DisplayName>
        <AccountId>15</AccountId>
        <AccountType/>
      </UserInfo>
      <UserInfo>
        <DisplayName>Emma Gunner - Project Manager</DisplayName>
        <AccountId>20</AccountId>
        <AccountType/>
      </UserInfo>
      <UserInfo>
        <DisplayName>Michelle Perry - Assistant Project Manager</DisplayName>
        <AccountId>21</AccountId>
        <AccountType/>
      </UserInfo>
    </SharedWithUsers>
  </documentManagement>
</p:properties>
</file>

<file path=customXml/itemProps1.xml><?xml version="1.0" encoding="utf-8"?>
<ds:datastoreItem xmlns:ds="http://schemas.openxmlformats.org/officeDocument/2006/customXml" ds:itemID="{737E22F0-F508-4628-AA67-D7CB3E2F2D4B}">
  <ds:schemaRefs>
    <ds:schemaRef ds:uri="http://schemas.openxmlformats.org/officeDocument/2006/bibliography"/>
  </ds:schemaRefs>
</ds:datastoreItem>
</file>

<file path=customXml/itemProps2.xml><?xml version="1.0" encoding="utf-8"?>
<ds:datastoreItem xmlns:ds="http://schemas.openxmlformats.org/officeDocument/2006/customXml" ds:itemID="{5BE646D9-F1F0-4456-95FB-F76920379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9626a-6f59-4aaf-a055-b1a595180296"/>
    <ds:schemaRef ds:uri="482f2340-3bb7-4c7a-b6ea-49c13de1a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3AA01F-EE74-49E7-B4FE-AF9E0DA7F747}">
  <ds:schemaRefs>
    <ds:schemaRef ds:uri="http://schemas.microsoft.com/sharepoint/v3/contenttype/forms"/>
  </ds:schemaRefs>
</ds:datastoreItem>
</file>

<file path=customXml/itemProps4.xml><?xml version="1.0" encoding="utf-8"?>
<ds:datastoreItem xmlns:ds="http://schemas.openxmlformats.org/officeDocument/2006/customXml" ds:itemID="{C43F56FD-A6F6-49A0-BAD7-6CF4B4786F34}">
  <ds:schemaRefs>
    <ds:schemaRef ds:uri="http://schemas.microsoft.com/office/2006/metadata/properties"/>
    <ds:schemaRef ds:uri="http://schemas.microsoft.com/office/infopath/2007/PartnerControls"/>
    <ds:schemaRef ds:uri="482f2340-3bb7-4c7a-b6ea-49c13de1a9e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ECC-Corporate-standard-Word-template (2)</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ECC Standard Word template</dc:title>
  <dc:subject/>
  <dc:creator>Michelle Perry - Assistant Project Manager</dc:creator>
  <keywords/>
  <dc:description/>
  <lastModifiedBy>Emma Gunner - Project Manager</lastModifiedBy>
  <revision>4</revision>
  <lastPrinted>2023-07-31T13:33:00.0000000Z</lastPrinted>
  <dcterms:created xsi:type="dcterms:W3CDTF">2023-07-31T13:40:00.0000000Z</dcterms:created>
  <dcterms:modified xsi:type="dcterms:W3CDTF">2023-08-30T15:14:07.3774124Z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SiteId">
    <vt:lpwstr>a8b4324f-155c-4215-a0f1-7ed8cc9a992f</vt:lpwstr>
  </property>
  <property fmtid="{D5CDD505-2E9C-101B-9397-08002B2CF9AE}" pid="3" name="MSIP_Label_39d8be9e-c8d9-4b9c-bd40-2c27cc7ea2e6_Method">
    <vt:lpwstr>Privileged</vt:lpwstr>
  </property>
  <property fmtid="{D5CDD505-2E9C-101B-9397-08002B2CF9AE}" pid="4" name="MSIP_Label_39d8be9e-c8d9-4b9c-bd40-2c27cc7ea2e6_Name">
    <vt:lpwstr>39d8be9e-c8d9-4b9c-bd40-2c27cc7ea2e6</vt:lpwstr>
  </property>
  <property fmtid="{D5CDD505-2E9C-101B-9397-08002B2CF9AE}" pid="5" name="MSIP_Label_39d8be9e-c8d9-4b9c-bd40-2c27cc7ea2e6_ActionId">
    <vt:lpwstr>167bc3e4-b41c-4d2b-b2ce-bd0b6da8e501</vt:lpwstr>
  </property>
  <property fmtid="{D5CDD505-2E9C-101B-9397-08002B2CF9AE}" pid="6" name="MSIP_Label_39d8be9e-c8d9-4b9c-bd40-2c27cc7ea2e6_ContentBits">
    <vt:lpwstr>0</vt:lpwstr>
  </property>
  <property fmtid="{D5CDD505-2E9C-101B-9397-08002B2CF9AE}" pid="7" name="ContentTypeId">
    <vt:lpwstr>0x01010003D9141AD11EF14690E8A0466BD7260E</vt:lpwstr>
  </property>
  <property fmtid="{D5CDD505-2E9C-101B-9397-08002B2CF9AE}" pid="8" name="Content Subject">
    <vt:lpwstr/>
  </property>
  <property fmtid="{D5CDD505-2E9C-101B-9397-08002B2CF9AE}" pid="9" name="MSIP_Label_39d8be9e-c8d9-4b9c-bd40-2c27cc7ea2e6_Enabled">
    <vt:lpwstr>true</vt:lpwstr>
  </property>
  <property fmtid="{D5CDD505-2E9C-101B-9397-08002B2CF9AE}" pid="10" name="MSIP_Label_39d8be9e-c8d9-4b9c-bd40-2c27cc7ea2e6_SetDate">
    <vt:lpwstr>2022-11-21T16:13:50Z</vt:lpwstr>
  </property>
</Properties>
</file>